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6B9" w:rsidRDefault="001756B9" w:rsidP="001668A5">
      <w:pPr>
        <w:jc w:val="center"/>
        <w:rPr>
          <w:rFonts w:ascii="Arial" w:hAnsi="Arial" w:cs="Arial"/>
          <w:sz w:val="28"/>
          <w:szCs w:val="28"/>
        </w:rPr>
      </w:pPr>
      <w:r w:rsidRPr="001756B9">
        <w:rPr>
          <w:rFonts w:ascii="Arial" w:hAnsi="Arial" w:cs="Arial"/>
          <w:noProof/>
          <w:sz w:val="28"/>
          <w:szCs w:val="28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-171450</wp:posOffset>
            </wp:positionV>
            <wp:extent cx="1800225" cy="565271"/>
            <wp:effectExtent l="0" t="0" r="0" b="6350"/>
            <wp:wrapSquare wrapText="bothSides"/>
            <wp:docPr id="2" name="Immagine 2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65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56B9" w:rsidRDefault="001756B9" w:rsidP="001668A5">
      <w:pPr>
        <w:jc w:val="center"/>
        <w:rPr>
          <w:rFonts w:ascii="Arial" w:hAnsi="Arial" w:cs="Arial"/>
          <w:sz w:val="28"/>
          <w:szCs w:val="28"/>
        </w:rPr>
      </w:pPr>
    </w:p>
    <w:p w:rsidR="00EA6AD0" w:rsidRPr="001668A5" w:rsidRDefault="001668A5" w:rsidP="001668A5">
      <w:pPr>
        <w:jc w:val="center"/>
        <w:rPr>
          <w:rFonts w:ascii="Arial" w:hAnsi="Arial" w:cs="Arial"/>
          <w:sz w:val="28"/>
          <w:szCs w:val="28"/>
        </w:rPr>
      </w:pPr>
      <w:r w:rsidRPr="001668A5">
        <w:rPr>
          <w:rFonts w:ascii="Arial" w:hAnsi="Arial" w:cs="Arial"/>
          <w:sz w:val="28"/>
          <w:szCs w:val="28"/>
        </w:rPr>
        <w:t>PROGETTO FORMATIVO</w:t>
      </w:r>
    </w:p>
    <w:p w:rsidR="001668A5" w:rsidRDefault="001668A5" w:rsidP="001756B9">
      <w:pPr>
        <w:jc w:val="center"/>
        <w:rPr>
          <w:rFonts w:ascii="Arial" w:hAnsi="Arial" w:cs="Arial"/>
          <w:sz w:val="28"/>
          <w:szCs w:val="28"/>
        </w:rPr>
      </w:pPr>
      <w:r w:rsidRPr="001668A5">
        <w:rPr>
          <w:rFonts w:ascii="Arial" w:hAnsi="Arial" w:cs="Arial"/>
          <w:sz w:val="28"/>
          <w:szCs w:val="28"/>
        </w:rPr>
        <w:t>DOCENTI NEO IMMESSI</w:t>
      </w:r>
      <w:r w:rsidR="009F75C9">
        <w:rPr>
          <w:rFonts w:ascii="Arial" w:hAnsi="Arial" w:cs="Arial"/>
          <w:sz w:val="28"/>
          <w:szCs w:val="28"/>
        </w:rPr>
        <w:t xml:space="preserve"> IN UNA SCUOLA SALESIANA FMA</w:t>
      </w:r>
    </w:p>
    <w:p w:rsidR="001668A5" w:rsidRPr="00DC0CA9" w:rsidRDefault="001668A5" w:rsidP="001668A5">
      <w:pPr>
        <w:rPr>
          <w:rFonts w:ascii="Arial" w:hAnsi="Arial" w:cs="Arial"/>
          <w:b/>
        </w:rPr>
      </w:pPr>
      <w:r w:rsidRPr="00DC0CA9">
        <w:rPr>
          <w:rFonts w:ascii="Arial" w:hAnsi="Arial" w:cs="Arial"/>
          <w:b/>
        </w:rPr>
        <w:t>Finalità</w:t>
      </w:r>
    </w:p>
    <w:p w:rsidR="001668A5" w:rsidRDefault="001668A5" w:rsidP="001668A5">
      <w:pPr>
        <w:pStyle w:val="Paragrafoelenco"/>
        <w:spacing w:line="360" w:lineRule="auto"/>
        <w:ind w:left="0"/>
        <w:jc w:val="both"/>
        <w:rPr>
          <w:rFonts w:ascii="Calibri" w:hAnsi="Calibri" w:cs="Calibri"/>
        </w:rPr>
      </w:pPr>
      <w:r w:rsidRPr="00595987">
        <w:rPr>
          <w:rFonts w:ascii="Calibri" w:hAnsi="Calibri" w:cs="Calibri"/>
        </w:rPr>
        <w:t xml:space="preserve">La </w:t>
      </w:r>
      <w:r>
        <w:rPr>
          <w:rFonts w:ascii="Calibri" w:hAnsi="Calibri" w:cs="Calibri"/>
          <w:b/>
        </w:rPr>
        <w:t>formazione dei neo-</w:t>
      </w:r>
      <w:r w:rsidR="009F75C9">
        <w:rPr>
          <w:rFonts w:ascii="Calibri" w:hAnsi="Calibri" w:cs="Calibri"/>
          <w:b/>
        </w:rPr>
        <w:t>immessi</w:t>
      </w:r>
      <w:r w:rsidRPr="00595987">
        <w:rPr>
          <w:rFonts w:ascii="Calibri" w:hAnsi="Calibri" w:cs="Calibri"/>
        </w:rPr>
        <w:t xml:space="preserve"> assolve alla finalità di verificare le competenze professionali del docente, osservat</w:t>
      </w:r>
      <w:r>
        <w:rPr>
          <w:rFonts w:ascii="Calibri" w:hAnsi="Calibri" w:cs="Calibri"/>
        </w:rPr>
        <w:t>e nell’azione didattica svolta,</w:t>
      </w:r>
      <w:r w:rsidRPr="00595987">
        <w:rPr>
          <w:rFonts w:ascii="Calibri" w:hAnsi="Calibri" w:cs="Calibri"/>
        </w:rPr>
        <w:t xml:space="preserve"> nelle attività ad essa preordinate e strumentali, nonché nell’ambito delle dinamiche organizzative dell’istituzione scolastica. </w:t>
      </w:r>
    </w:p>
    <w:p w:rsidR="001668A5" w:rsidRPr="00595987" w:rsidRDefault="001668A5" w:rsidP="001668A5">
      <w:pPr>
        <w:pStyle w:val="Paragrafoelenco"/>
        <w:spacing w:line="360" w:lineRule="auto"/>
        <w:ind w:left="0"/>
        <w:jc w:val="both"/>
        <w:rPr>
          <w:rFonts w:ascii="Calibri" w:hAnsi="Calibri" w:cs="Calibri"/>
        </w:rPr>
      </w:pPr>
      <w:r w:rsidRPr="00595987">
        <w:rPr>
          <w:rFonts w:ascii="Calibri" w:hAnsi="Calibri" w:cs="Calibri"/>
        </w:rPr>
        <w:t>Le attività di formazione sono finalizzate a consolidare le competenze previste dal profilo docente e gli s</w:t>
      </w:r>
      <w:r>
        <w:rPr>
          <w:rFonts w:ascii="Calibri" w:hAnsi="Calibri" w:cs="Calibri"/>
        </w:rPr>
        <w:t>tandard professionali richiesti e ad introdurre nella pedagogia e nel carisma salesiani.</w:t>
      </w:r>
    </w:p>
    <w:p w:rsidR="00DC0CA9" w:rsidRPr="00DC0CA9" w:rsidRDefault="00DC0CA9" w:rsidP="001668A5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b/>
          <w:sz w:val="22"/>
          <w:szCs w:val="22"/>
        </w:rPr>
      </w:pPr>
      <w:r w:rsidRPr="00DC0CA9">
        <w:rPr>
          <w:rFonts w:ascii="Calibri" w:hAnsi="Calibri" w:cs="Calibri"/>
          <w:b/>
          <w:sz w:val="22"/>
          <w:szCs w:val="22"/>
        </w:rPr>
        <w:t>Attività formative</w:t>
      </w:r>
    </w:p>
    <w:p w:rsidR="001668A5" w:rsidRPr="00595987" w:rsidRDefault="001668A5" w:rsidP="001668A5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595987">
        <w:rPr>
          <w:rFonts w:ascii="Calibri" w:hAnsi="Calibri" w:cs="Calibri"/>
          <w:sz w:val="22"/>
          <w:szCs w:val="22"/>
        </w:rPr>
        <w:t xml:space="preserve">Le attività formative destinate ai docenti neoassunti disciplinate dal D.M. n. 850/2015 e dalla successiva nota MIUR </w:t>
      </w:r>
      <w:r w:rsidRPr="00595987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 </w:t>
      </w:r>
      <w:hyperlink r:id="rId6" w:tgtFrame="_blank" w:tooltip="leggi pdf" w:history="1">
        <w:r w:rsidRPr="00595987">
          <w:rPr>
            <w:rStyle w:val="Collegamentoipertestuale"/>
            <w:rFonts w:ascii="Calibri" w:hAnsi="Calibri" w:cs="Calibri"/>
            <w:color w:val="000000"/>
            <w:sz w:val="22"/>
            <w:szCs w:val="22"/>
            <w:shd w:val="clear" w:color="auto" w:fill="FFFFFF"/>
          </w:rPr>
          <w:t>n. 28730 del 21/09/2020</w:t>
        </w:r>
      </w:hyperlink>
      <w:r w:rsidRPr="00595987">
        <w:rPr>
          <w:rFonts w:ascii="Calibri" w:hAnsi="Calibri" w:cs="Calibri"/>
          <w:sz w:val="22"/>
          <w:szCs w:val="22"/>
        </w:rPr>
        <w:t xml:space="preserve">, sono articolate in quattro fasi  così distribuite: </w:t>
      </w:r>
    </w:p>
    <w:p w:rsidR="001668A5" w:rsidRPr="00595987" w:rsidRDefault="001668A5" w:rsidP="009F75C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 w:rsidRPr="00595987">
        <w:rPr>
          <w:rFonts w:ascii="Calibri" w:hAnsi="Calibri" w:cs="Calibri"/>
          <w:sz w:val="22"/>
          <w:szCs w:val="22"/>
        </w:rPr>
        <w:t xml:space="preserve">Formazione </w:t>
      </w:r>
    </w:p>
    <w:p w:rsidR="001668A5" w:rsidRPr="00595987" w:rsidRDefault="00BC1ECE" w:rsidP="009F75C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Attività formative</w:t>
      </w:r>
    </w:p>
    <w:p w:rsidR="001668A5" w:rsidRPr="00595987" w:rsidRDefault="001668A5" w:rsidP="009F75C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left="714" w:hanging="357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Osservazione in classe </w:t>
      </w:r>
      <w:bookmarkStart w:id="0" w:name="_GoBack"/>
      <w:bookmarkEnd w:id="0"/>
    </w:p>
    <w:p w:rsidR="00DC0CA9" w:rsidRPr="00DC0CA9" w:rsidRDefault="001668A5" w:rsidP="009F75C9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ind w:left="714" w:hanging="357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DC0CA9">
        <w:rPr>
          <w:rFonts w:ascii="Calibri" w:hAnsi="Calibri" w:cs="Calibri"/>
          <w:sz w:val="22"/>
          <w:szCs w:val="22"/>
        </w:rPr>
        <w:t>Relazione finale</w:t>
      </w:r>
      <w:r w:rsidR="00DC0CA9" w:rsidRPr="00DC0CA9">
        <w:rPr>
          <w:rFonts w:ascii="Calibri" w:hAnsi="Calibri" w:cs="Calibri"/>
          <w:sz w:val="22"/>
          <w:szCs w:val="22"/>
        </w:rPr>
        <w:t xml:space="preserve"> </w:t>
      </w:r>
    </w:p>
    <w:p w:rsidR="00DC0CA9" w:rsidRPr="00DC0CA9" w:rsidRDefault="00DC0CA9" w:rsidP="00DF7970">
      <w:pPr>
        <w:pStyle w:val="NormaleWeb"/>
        <w:shd w:val="clear" w:color="auto" w:fill="FFFFFF"/>
        <w:spacing w:before="0" w:beforeAutospacing="0" w:after="0" w:afterAutospacing="0" w:line="240" w:lineRule="atLeast"/>
        <w:ind w:left="720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:rsidR="00DC0CA9" w:rsidRDefault="00DC0CA9" w:rsidP="00DC0CA9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  <w:szCs w:val="22"/>
        </w:rPr>
      </w:pPr>
      <w:r w:rsidRPr="00595987">
        <w:rPr>
          <w:rFonts w:ascii="Calibri" w:hAnsi="Calibri" w:cs="Calibri"/>
          <w:b/>
          <w:bCs/>
          <w:sz w:val="22"/>
          <w:szCs w:val="22"/>
        </w:rPr>
        <w:t xml:space="preserve">Gli adempimenti </w:t>
      </w:r>
      <w:r>
        <w:rPr>
          <w:rFonts w:ascii="Calibri" w:hAnsi="Calibri" w:cs="Calibri"/>
          <w:bCs/>
          <w:sz w:val="22"/>
          <w:szCs w:val="22"/>
        </w:rPr>
        <w:t xml:space="preserve">da </w:t>
      </w:r>
      <w:r w:rsidRPr="00DC0CA9">
        <w:rPr>
          <w:rFonts w:ascii="Calibri" w:hAnsi="Calibri" w:cs="Calibri"/>
          <w:bCs/>
          <w:sz w:val="22"/>
          <w:szCs w:val="22"/>
        </w:rPr>
        <w:t xml:space="preserve">svolgere </w:t>
      </w:r>
      <w:r>
        <w:rPr>
          <w:rFonts w:ascii="Calibri" w:hAnsi="Calibri" w:cs="Calibri"/>
          <w:bCs/>
          <w:sz w:val="22"/>
          <w:szCs w:val="22"/>
        </w:rPr>
        <w:t>da parte de</w:t>
      </w:r>
      <w:r w:rsidRPr="00DC0CA9">
        <w:rPr>
          <w:rFonts w:ascii="Calibri" w:hAnsi="Calibri" w:cs="Calibri"/>
          <w:bCs/>
          <w:sz w:val="22"/>
          <w:szCs w:val="22"/>
        </w:rPr>
        <w:t>gli insegnanti neo-assunti</w:t>
      </w:r>
      <w:r>
        <w:rPr>
          <w:rFonts w:ascii="Calibri" w:hAnsi="Calibri" w:cs="Calibri"/>
          <w:sz w:val="22"/>
          <w:szCs w:val="22"/>
        </w:rPr>
        <w:t xml:space="preserve"> sono</w:t>
      </w:r>
      <w:r w:rsidR="009F75C9">
        <w:rPr>
          <w:rFonts w:ascii="Calibri" w:hAnsi="Calibri" w:cs="Calibri"/>
          <w:sz w:val="22"/>
          <w:szCs w:val="22"/>
        </w:rPr>
        <w:t xml:space="preserve"> così scanditi</w:t>
      </w:r>
      <w:r w:rsidRPr="00595987">
        <w:rPr>
          <w:rFonts w:ascii="Calibri" w:hAnsi="Calibri" w:cs="Calibri"/>
          <w:sz w:val="22"/>
          <w:szCs w:val="22"/>
        </w:rPr>
        <w:t>:</w:t>
      </w:r>
    </w:p>
    <w:p w:rsidR="009F75C9" w:rsidRPr="00595987" w:rsidRDefault="009F75C9" w:rsidP="00DC0CA9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1° </w:t>
      </w:r>
      <w:proofErr w:type="spellStart"/>
      <w:r>
        <w:rPr>
          <w:rFonts w:ascii="Calibri" w:hAnsi="Calibri" w:cs="Calibri"/>
          <w:sz w:val="22"/>
          <w:szCs w:val="22"/>
        </w:rPr>
        <w:t>step</w:t>
      </w:r>
      <w:proofErr w:type="spellEnd"/>
      <w:r>
        <w:rPr>
          <w:rFonts w:ascii="Calibri" w:hAnsi="Calibri" w:cs="Calibri"/>
          <w:sz w:val="22"/>
          <w:szCs w:val="22"/>
        </w:rPr>
        <w:t xml:space="preserve"> (da ottobre a dicembre):</w:t>
      </w:r>
    </w:p>
    <w:p w:rsidR="00DC0CA9" w:rsidRPr="00595987" w:rsidRDefault="00DC0CA9" w:rsidP="009F75C9">
      <w:pPr>
        <w:numPr>
          <w:ilvl w:val="0"/>
          <w:numId w:val="2"/>
        </w:numPr>
        <w:shd w:val="clear" w:color="auto" w:fill="FFFFFF"/>
        <w:spacing w:after="0" w:line="240" w:lineRule="atLeast"/>
        <w:ind w:left="714" w:hanging="357"/>
        <w:rPr>
          <w:rFonts w:ascii="Calibri" w:eastAsia="Times New Roman" w:hAnsi="Calibri" w:cs="Calibri"/>
          <w:lang w:eastAsia="it-IT"/>
        </w:rPr>
      </w:pPr>
      <w:r w:rsidRPr="00595987">
        <w:rPr>
          <w:rFonts w:ascii="Calibri" w:eastAsia="Times New Roman" w:hAnsi="Calibri" w:cs="Calibri"/>
          <w:b/>
          <w:bCs/>
          <w:lang w:eastAsia="it-IT"/>
        </w:rPr>
        <w:t>formazione online</w:t>
      </w:r>
      <w:r>
        <w:rPr>
          <w:rFonts w:ascii="Calibri" w:eastAsia="Times New Roman" w:hAnsi="Calibri" w:cs="Calibri"/>
          <w:lang w:eastAsia="it-IT"/>
        </w:rPr>
        <w:t xml:space="preserve"> </w:t>
      </w:r>
      <w:r>
        <w:rPr>
          <w:rFonts w:ascii="Calibri" w:hAnsi="Calibri" w:cs="Calibri"/>
        </w:rPr>
        <w:t>(</w:t>
      </w:r>
      <w:r w:rsidRPr="00595987">
        <w:rPr>
          <w:rFonts w:ascii="Calibri" w:hAnsi="Calibri" w:cs="Calibri"/>
        </w:rPr>
        <w:t>lettura e commento di alcuni articoli scientifici riferiti ai diversi</w:t>
      </w:r>
      <w:r>
        <w:rPr>
          <w:rFonts w:ascii="Calibri" w:hAnsi="Calibri" w:cs="Calibri"/>
        </w:rPr>
        <w:t xml:space="preserve"> livelli di formazione, seguendo la scheda fornita</w:t>
      </w:r>
      <w:r w:rsidRPr="00595987">
        <w:rPr>
          <w:rFonts w:ascii="Calibri" w:hAnsi="Calibri" w:cs="Calibri"/>
        </w:rPr>
        <w:t>)</w:t>
      </w:r>
    </w:p>
    <w:p w:rsidR="009F75C9" w:rsidRDefault="00DC0CA9" w:rsidP="009F75C9">
      <w:pPr>
        <w:numPr>
          <w:ilvl w:val="0"/>
          <w:numId w:val="2"/>
        </w:numPr>
        <w:shd w:val="clear" w:color="auto" w:fill="FFFFFF"/>
        <w:spacing w:after="0" w:line="240" w:lineRule="atLeast"/>
        <w:ind w:left="714" w:hanging="357"/>
        <w:rPr>
          <w:rFonts w:ascii="Calibri" w:eastAsia="Times New Roman" w:hAnsi="Calibri" w:cs="Calibri"/>
          <w:lang w:eastAsia="it-IT"/>
        </w:rPr>
      </w:pPr>
      <w:r w:rsidRPr="009F75C9">
        <w:rPr>
          <w:rFonts w:ascii="Calibri" w:eastAsia="Times New Roman" w:hAnsi="Calibri" w:cs="Calibri"/>
          <w:b/>
          <w:bCs/>
          <w:lang w:eastAsia="it-IT"/>
        </w:rPr>
        <w:t>attività formative</w:t>
      </w:r>
      <w:r w:rsidRPr="009F75C9">
        <w:rPr>
          <w:rFonts w:ascii="Calibri" w:eastAsia="Times New Roman" w:hAnsi="Calibri" w:cs="Calibri"/>
          <w:lang w:eastAsia="it-IT"/>
        </w:rPr>
        <w:t xml:space="preserve"> (3 laboratori/esperienze con relativi lavori di riflessione didattica </w:t>
      </w:r>
      <w:r w:rsidRPr="009F75C9">
        <w:rPr>
          <w:rFonts w:ascii="Calibri" w:hAnsi="Calibri" w:cs="Calibri"/>
        </w:rPr>
        <w:t>sulle relazioni con alunni e/o genitori, sulla presenza in classe e a scuola</w:t>
      </w:r>
      <w:r w:rsidRPr="009F75C9">
        <w:rPr>
          <w:rFonts w:ascii="Calibri" w:eastAsia="Times New Roman" w:hAnsi="Calibri" w:cs="Calibri"/>
          <w:lang w:eastAsia="it-IT"/>
        </w:rPr>
        <w:t>)</w:t>
      </w:r>
    </w:p>
    <w:p w:rsidR="009F75C9" w:rsidRDefault="00DC0CA9" w:rsidP="009F75C9">
      <w:pPr>
        <w:shd w:val="clear" w:color="auto" w:fill="FFFFFF"/>
        <w:spacing w:after="0" w:line="240" w:lineRule="atLeast"/>
        <w:ind w:left="714"/>
        <w:rPr>
          <w:rFonts w:ascii="Calibri" w:eastAsia="Times New Roman" w:hAnsi="Calibri" w:cs="Calibri"/>
          <w:lang w:eastAsia="it-IT"/>
        </w:rPr>
      </w:pPr>
      <w:r w:rsidRPr="009F75C9">
        <w:rPr>
          <w:rFonts w:ascii="Calibri" w:eastAsia="Times New Roman" w:hAnsi="Calibri" w:cs="Calibri"/>
          <w:lang w:eastAsia="it-IT"/>
        </w:rPr>
        <w:t xml:space="preserve"> </w:t>
      </w:r>
    </w:p>
    <w:p w:rsidR="009F75C9" w:rsidRPr="009F75C9" w:rsidRDefault="009F75C9" w:rsidP="009F75C9">
      <w:pPr>
        <w:shd w:val="clear" w:color="auto" w:fill="FFFFFF"/>
        <w:spacing w:after="0" w:line="360" w:lineRule="auto"/>
        <w:rPr>
          <w:rFonts w:ascii="Calibri" w:eastAsia="Times New Roman" w:hAnsi="Calibri" w:cs="Calibri"/>
          <w:lang w:eastAsia="it-IT"/>
        </w:rPr>
      </w:pPr>
      <w:r w:rsidRPr="009F75C9">
        <w:rPr>
          <w:rFonts w:ascii="Calibri" w:eastAsia="Times New Roman" w:hAnsi="Calibri" w:cs="Calibri"/>
          <w:bCs/>
          <w:lang w:eastAsia="it-IT"/>
        </w:rPr>
        <w:t xml:space="preserve">2° </w:t>
      </w:r>
      <w:proofErr w:type="spellStart"/>
      <w:r w:rsidRPr="009F75C9">
        <w:rPr>
          <w:rFonts w:ascii="Calibri" w:eastAsia="Times New Roman" w:hAnsi="Calibri" w:cs="Calibri"/>
          <w:bCs/>
          <w:lang w:eastAsia="it-IT"/>
        </w:rPr>
        <w:t>step</w:t>
      </w:r>
      <w:proofErr w:type="spellEnd"/>
      <w:r w:rsidRPr="009F75C9">
        <w:rPr>
          <w:rFonts w:ascii="Calibri" w:eastAsia="Times New Roman" w:hAnsi="Calibri" w:cs="Calibri"/>
          <w:bCs/>
          <w:lang w:eastAsia="it-IT"/>
        </w:rPr>
        <w:t xml:space="preserve"> (da gennaio a marzo)</w:t>
      </w:r>
    </w:p>
    <w:p w:rsidR="00DC0CA9" w:rsidRDefault="00DC0CA9" w:rsidP="009F75C9">
      <w:pPr>
        <w:numPr>
          <w:ilvl w:val="0"/>
          <w:numId w:val="2"/>
        </w:numPr>
        <w:shd w:val="clear" w:color="auto" w:fill="FFFFFF"/>
        <w:spacing w:after="0" w:line="240" w:lineRule="atLeast"/>
        <w:ind w:left="714" w:hanging="357"/>
        <w:rPr>
          <w:rFonts w:ascii="Calibri" w:eastAsia="Times New Roman" w:hAnsi="Calibri" w:cs="Calibri"/>
          <w:lang w:eastAsia="it-IT"/>
        </w:rPr>
      </w:pPr>
      <w:r w:rsidRPr="009F75C9">
        <w:rPr>
          <w:rFonts w:ascii="Calibri" w:eastAsia="Times New Roman" w:hAnsi="Calibri" w:cs="Calibri"/>
          <w:b/>
          <w:bCs/>
          <w:lang w:eastAsia="it-IT"/>
        </w:rPr>
        <w:t>osservazione in classe</w:t>
      </w:r>
      <w:r w:rsidRPr="009F75C9">
        <w:rPr>
          <w:rFonts w:ascii="Calibri" w:eastAsia="Times New Roman" w:hAnsi="Calibri" w:cs="Calibri"/>
          <w:lang w:eastAsia="it-IT"/>
        </w:rPr>
        <w:t xml:space="preserve"> da parte del Tutor-Docente o Docente-Tutor da pianificare anche mediante apposita strumentazione operativa</w:t>
      </w:r>
      <w:r w:rsidR="009F75C9">
        <w:rPr>
          <w:rFonts w:ascii="Calibri" w:eastAsia="Times New Roman" w:hAnsi="Calibri" w:cs="Calibri"/>
          <w:lang w:eastAsia="it-IT"/>
        </w:rPr>
        <w:t>.</w:t>
      </w:r>
    </w:p>
    <w:p w:rsidR="009F75C9" w:rsidRDefault="009F75C9" w:rsidP="009F75C9">
      <w:pPr>
        <w:shd w:val="clear" w:color="auto" w:fill="FFFFFF"/>
        <w:spacing w:after="0" w:line="240" w:lineRule="atLeast"/>
        <w:ind w:left="714"/>
        <w:rPr>
          <w:rFonts w:ascii="Calibri" w:eastAsia="Times New Roman" w:hAnsi="Calibri" w:cs="Calibri"/>
          <w:lang w:eastAsia="it-IT"/>
        </w:rPr>
      </w:pPr>
    </w:p>
    <w:p w:rsidR="009F75C9" w:rsidRPr="009F75C9" w:rsidRDefault="009F75C9" w:rsidP="009F75C9">
      <w:pPr>
        <w:shd w:val="clear" w:color="auto" w:fill="FFFFFF"/>
        <w:spacing w:after="0" w:line="360" w:lineRule="auto"/>
        <w:rPr>
          <w:rFonts w:ascii="Calibri" w:eastAsia="Times New Roman" w:hAnsi="Calibri" w:cs="Calibri"/>
          <w:lang w:eastAsia="it-IT"/>
        </w:rPr>
      </w:pPr>
      <w:r w:rsidRPr="000F0600">
        <w:rPr>
          <w:rFonts w:ascii="Calibri" w:eastAsia="Times New Roman" w:hAnsi="Calibri" w:cs="Calibri"/>
          <w:bCs/>
          <w:lang w:eastAsia="it-IT"/>
        </w:rPr>
        <w:t xml:space="preserve">3° </w:t>
      </w:r>
      <w:proofErr w:type="spellStart"/>
      <w:r w:rsidRPr="000F0600">
        <w:rPr>
          <w:rFonts w:ascii="Calibri" w:eastAsia="Times New Roman" w:hAnsi="Calibri" w:cs="Calibri"/>
          <w:bCs/>
          <w:lang w:eastAsia="it-IT"/>
        </w:rPr>
        <w:t>step</w:t>
      </w:r>
      <w:proofErr w:type="spellEnd"/>
      <w:r>
        <w:rPr>
          <w:rFonts w:ascii="Calibri" w:eastAsia="Times New Roman" w:hAnsi="Calibri" w:cs="Calibri"/>
          <w:b/>
          <w:bCs/>
          <w:lang w:eastAsia="it-IT"/>
        </w:rPr>
        <w:t xml:space="preserve"> </w:t>
      </w:r>
      <w:r w:rsidR="000F0600" w:rsidRPr="000F0600">
        <w:rPr>
          <w:rFonts w:ascii="Calibri" w:eastAsia="Times New Roman" w:hAnsi="Calibri" w:cs="Calibri"/>
          <w:bCs/>
          <w:lang w:eastAsia="it-IT"/>
        </w:rPr>
        <w:t>(da aprile a giugno)</w:t>
      </w:r>
    </w:p>
    <w:p w:rsidR="009F75C9" w:rsidRPr="009F75C9" w:rsidRDefault="009F75C9" w:rsidP="009F75C9">
      <w:pPr>
        <w:numPr>
          <w:ilvl w:val="0"/>
          <w:numId w:val="2"/>
        </w:numPr>
        <w:shd w:val="clear" w:color="auto" w:fill="FFFFFF"/>
        <w:spacing w:after="0" w:line="240" w:lineRule="atLeast"/>
        <w:ind w:left="714" w:hanging="357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un incontro in presenza come attività formativa intensiva e di verifica sui punti nodali alla fine dell’anno</w:t>
      </w:r>
      <w:r w:rsidRPr="00595987">
        <w:rPr>
          <w:rFonts w:ascii="Calibri" w:hAnsi="Calibri" w:cs="Calibri"/>
          <w:b/>
          <w:bdr w:val="none" w:sz="0" w:space="0" w:color="auto" w:frame="1"/>
        </w:rPr>
        <w:t xml:space="preserve"> </w:t>
      </w:r>
    </w:p>
    <w:p w:rsidR="00DC0CA9" w:rsidRPr="00595987" w:rsidRDefault="00DC0CA9" w:rsidP="009F75C9">
      <w:pPr>
        <w:numPr>
          <w:ilvl w:val="0"/>
          <w:numId w:val="2"/>
        </w:numPr>
        <w:shd w:val="clear" w:color="auto" w:fill="FFFFFF"/>
        <w:spacing w:after="0" w:line="240" w:lineRule="atLeast"/>
        <w:ind w:left="714" w:hanging="357"/>
        <w:rPr>
          <w:rFonts w:ascii="Calibri" w:eastAsia="Times New Roman" w:hAnsi="Calibri" w:cs="Calibri"/>
          <w:lang w:eastAsia="it-IT"/>
        </w:rPr>
      </w:pPr>
      <w:r w:rsidRPr="00595987">
        <w:rPr>
          <w:rFonts w:ascii="Calibri" w:hAnsi="Calibri" w:cs="Calibri"/>
          <w:b/>
          <w:bdr w:val="none" w:sz="0" w:space="0" w:color="auto" w:frame="1"/>
        </w:rPr>
        <w:t xml:space="preserve">relazione </w:t>
      </w:r>
      <w:r>
        <w:rPr>
          <w:rFonts w:ascii="Calibri" w:hAnsi="Calibri" w:cs="Calibri"/>
          <w:b/>
          <w:bdr w:val="none" w:sz="0" w:space="0" w:color="auto" w:frame="1"/>
        </w:rPr>
        <w:t xml:space="preserve">come autovalutazione </w:t>
      </w:r>
      <w:r w:rsidRPr="00DC0CA9">
        <w:rPr>
          <w:rFonts w:ascii="Calibri" w:hAnsi="Calibri" w:cs="Calibri"/>
          <w:bdr w:val="none" w:sz="0" w:space="0" w:color="auto" w:frame="1"/>
        </w:rPr>
        <w:t>da presentare entro il mese di maggio al</w:t>
      </w:r>
      <w:r w:rsidR="00DB1CA0">
        <w:rPr>
          <w:rFonts w:ascii="Calibri" w:hAnsi="Calibri" w:cs="Calibri"/>
          <w:bdr w:val="none" w:sz="0" w:space="0" w:color="auto" w:frame="1"/>
        </w:rPr>
        <w:t>la</w:t>
      </w:r>
      <w:r w:rsidRPr="00DC0CA9">
        <w:rPr>
          <w:rFonts w:ascii="Calibri" w:hAnsi="Calibri" w:cs="Calibri"/>
          <w:bdr w:val="none" w:sz="0" w:space="0" w:color="auto" w:frame="1"/>
        </w:rPr>
        <w:t xml:space="preserve"> Coordinat</w:t>
      </w:r>
      <w:r w:rsidR="00DB1CA0">
        <w:rPr>
          <w:rFonts w:ascii="Calibri" w:hAnsi="Calibri" w:cs="Calibri"/>
          <w:bdr w:val="none" w:sz="0" w:space="0" w:color="auto" w:frame="1"/>
        </w:rPr>
        <w:t>rice/</w:t>
      </w:r>
      <w:r w:rsidRPr="00DC0CA9">
        <w:rPr>
          <w:rFonts w:ascii="Calibri" w:hAnsi="Calibri" w:cs="Calibri"/>
          <w:bdr w:val="none" w:sz="0" w:space="0" w:color="auto" w:frame="1"/>
        </w:rPr>
        <w:t>ore AED</w:t>
      </w:r>
    </w:p>
    <w:p w:rsidR="009F75C9" w:rsidRDefault="009F75C9" w:rsidP="009F75C9">
      <w:pPr>
        <w:shd w:val="clear" w:color="auto" w:fill="FFFFFF"/>
        <w:spacing w:after="0" w:line="240" w:lineRule="atLeast"/>
        <w:rPr>
          <w:rFonts w:ascii="Calibri" w:eastAsia="Times New Roman" w:hAnsi="Calibri" w:cs="Calibri"/>
          <w:lang w:eastAsia="it-IT"/>
        </w:rPr>
      </w:pPr>
    </w:p>
    <w:p w:rsidR="00DB1CA0" w:rsidRPr="00595987" w:rsidRDefault="00DB1CA0" w:rsidP="009F75C9">
      <w:pPr>
        <w:shd w:val="clear" w:color="auto" w:fill="FFFFFF"/>
        <w:spacing w:after="0" w:line="360" w:lineRule="auto"/>
        <w:rPr>
          <w:rFonts w:ascii="Calibri" w:eastAsia="Times New Roman" w:hAnsi="Calibri" w:cs="Calibri"/>
          <w:lang w:eastAsia="it-IT"/>
        </w:rPr>
      </w:pPr>
      <w:r w:rsidRPr="00595987">
        <w:rPr>
          <w:rFonts w:ascii="Calibri" w:eastAsia="Times New Roman" w:hAnsi="Calibri" w:cs="Calibri"/>
          <w:lang w:eastAsia="it-IT"/>
        </w:rPr>
        <w:t>L’ambiente online</w:t>
      </w:r>
      <w:r>
        <w:rPr>
          <w:rFonts w:ascii="Calibri" w:eastAsia="Times New Roman" w:hAnsi="Calibri" w:cs="Calibri"/>
          <w:lang w:eastAsia="it-IT"/>
        </w:rPr>
        <w:t>,</w:t>
      </w:r>
      <w:r w:rsidRPr="00595987">
        <w:rPr>
          <w:rFonts w:ascii="Calibri" w:eastAsia="Times New Roman" w:hAnsi="Calibri" w:cs="Calibri"/>
          <w:lang w:eastAsia="it-IT"/>
        </w:rPr>
        <w:t xml:space="preserve"> a supporto del periodo di formazione dei docenti neoassunti</w:t>
      </w:r>
      <w:r>
        <w:rPr>
          <w:rFonts w:ascii="Calibri" w:eastAsia="Times New Roman" w:hAnsi="Calibri" w:cs="Calibri"/>
          <w:lang w:eastAsia="it-IT"/>
        </w:rPr>
        <w:t>,</w:t>
      </w:r>
      <w:r w:rsidRPr="00595987">
        <w:rPr>
          <w:rFonts w:ascii="Calibri" w:eastAsia="Times New Roman" w:hAnsi="Calibri" w:cs="Calibri"/>
          <w:lang w:eastAsia="it-IT"/>
        </w:rPr>
        <w:t xml:space="preserve"> è Google Drive al seguente link : </w:t>
      </w:r>
      <w:hyperlink r:id="rId7" w:history="1">
        <w:r w:rsidRPr="00595987">
          <w:rPr>
            <w:rStyle w:val="Collegamentoipertestuale"/>
            <w:rFonts w:ascii="Calibri" w:eastAsia="Times New Roman" w:hAnsi="Calibri" w:cs="Calibri"/>
            <w:lang w:eastAsia="it-IT"/>
          </w:rPr>
          <w:t>https://drive.google.com/drive/folders/1KAx1cwljhx9xvE3flmUwADwO-NRxIkL6?usp=sharing</w:t>
        </w:r>
      </w:hyperlink>
    </w:p>
    <w:p w:rsidR="00DB1CA0" w:rsidRDefault="00DB1CA0" w:rsidP="00DB1CA0">
      <w:pPr>
        <w:shd w:val="clear" w:color="auto" w:fill="FFFFFF"/>
        <w:spacing w:after="0" w:line="360" w:lineRule="auto"/>
        <w:rPr>
          <w:rFonts w:ascii="Calibri" w:eastAsia="Times New Roman" w:hAnsi="Calibri" w:cs="Calibri"/>
          <w:lang w:eastAsia="it-IT"/>
        </w:rPr>
      </w:pPr>
      <w:r w:rsidRPr="00595987">
        <w:rPr>
          <w:rFonts w:ascii="Calibri" w:eastAsia="Times New Roman" w:hAnsi="Calibri" w:cs="Calibri"/>
          <w:lang w:eastAsia="it-IT"/>
        </w:rPr>
        <w:t>In questo ambiente il docente</w:t>
      </w:r>
      <w:r>
        <w:rPr>
          <w:rFonts w:ascii="Calibri" w:eastAsia="Times New Roman" w:hAnsi="Calibri" w:cs="Calibri"/>
          <w:lang w:eastAsia="it-IT"/>
        </w:rPr>
        <w:t>,</w:t>
      </w:r>
      <w:r w:rsidRPr="00595987">
        <w:rPr>
          <w:rFonts w:ascii="Calibri" w:eastAsia="Times New Roman" w:hAnsi="Calibri" w:cs="Calibri"/>
          <w:lang w:eastAsia="it-IT"/>
        </w:rPr>
        <w:t xml:space="preserve"> oltre a trovare tutti i materiali utili per la formazione inziale</w:t>
      </w:r>
      <w:r>
        <w:rPr>
          <w:rFonts w:ascii="Calibri" w:eastAsia="Times New Roman" w:hAnsi="Calibri" w:cs="Calibri"/>
          <w:lang w:eastAsia="it-IT"/>
        </w:rPr>
        <w:t>,</w:t>
      </w:r>
      <w:r w:rsidRPr="00595987">
        <w:rPr>
          <w:rFonts w:ascii="Calibri" w:eastAsia="Times New Roman" w:hAnsi="Calibri" w:cs="Calibri"/>
          <w:lang w:eastAsia="it-IT"/>
        </w:rPr>
        <w:t xml:space="preserve"> do</w:t>
      </w:r>
      <w:r>
        <w:rPr>
          <w:rFonts w:ascii="Calibri" w:eastAsia="Times New Roman" w:hAnsi="Calibri" w:cs="Calibri"/>
          <w:lang w:eastAsia="it-IT"/>
        </w:rPr>
        <w:t xml:space="preserve">vrà inserire la documentazione </w:t>
      </w:r>
      <w:r w:rsidRPr="00595987">
        <w:rPr>
          <w:rFonts w:ascii="Calibri" w:eastAsia="Times New Roman" w:hAnsi="Calibri" w:cs="Calibri"/>
          <w:lang w:eastAsia="it-IT"/>
        </w:rPr>
        <w:t>delle attività svolte</w:t>
      </w:r>
      <w:r>
        <w:rPr>
          <w:rFonts w:ascii="Calibri" w:eastAsia="Times New Roman" w:hAnsi="Calibri" w:cs="Calibri"/>
          <w:lang w:eastAsia="it-IT"/>
        </w:rPr>
        <w:t xml:space="preserve"> entro aprile e acquisire i documenti da </w:t>
      </w:r>
      <w:r w:rsidRPr="00DB1CA0">
        <w:rPr>
          <w:rFonts w:ascii="Calibri" w:eastAsia="Times New Roman" w:hAnsi="Calibri" w:cs="Calibri"/>
          <w:lang w:eastAsia="it-IT"/>
        </w:rPr>
        <w:t xml:space="preserve">consegnare </w:t>
      </w:r>
      <w:r>
        <w:rPr>
          <w:rFonts w:ascii="Calibri" w:eastAsia="Times New Roman" w:hAnsi="Calibri" w:cs="Calibri"/>
          <w:lang w:eastAsia="it-IT"/>
        </w:rPr>
        <w:t>alla C</w:t>
      </w:r>
      <w:r w:rsidRPr="00DB1CA0">
        <w:rPr>
          <w:rFonts w:ascii="Calibri" w:eastAsia="Times New Roman" w:hAnsi="Calibri" w:cs="Calibri"/>
          <w:lang w:eastAsia="it-IT"/>
        </w:rPr>
        <w:t>oordinatrice</w:t>
      </w:r>
      <w:r>
        <w:rPr>
          <w:rFonts w:ascii="Calibri" w:eastAsia="Times New Roman" w:hAnsi="Calibri" w:cs="Calibri"/>
          <w:lang w:eastAsia="it-IT"/>
        </w:rPr>
        <w:t>/ore</w:t>
      </w:r>
      <w:r w:rsidRPr="00DB1CA0">
        <w:rPr>
          <w:rFonts w:ascii="Calibri" w:eastAsia="Times New Roman" w:hAnsi="Calibri" w:cs="Calibri"/>
          <w:lang w:eastAsia="it-IT"/>
        </w:rPr>
        <w:t xml:space="preserve"> della scuola</w:t>
      </w:r>
      <w:r w:rsidRPr="00595987">
        <w:rPr>
          <w:rFonts w:ascii="Calibri" w:eastAsia="Times New Roman" w:hAnsi="Calibri" w:cs="Calibri"/>
          <w:lang w:eastAsia="it-IT"/>
        </w:rPr>
        <w:t xml:space="preserve">. </w:t>
      </w:r>
    </w:p>
    <w:p w:rsidR="00DB1CA0" w:rsidRPr="001756B9" w:rsidRDefault="001756B9" w:rsidP="001756B9">
      <w:pPr>
        <w:shd w:val="clear" w:color="auto" w:fill="FFFFFF"/>
        <w:spacing w:after="0" w:line="360" w:lineRule="auto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Ottobre 2021</w:t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</w:r>
      <w:r>
        <w:rPr>
          <w:rFonts w:ascii="Calibri" w:eastAsia="Times New Roman" w:hAnsi="Calibri" w:cs="Calibri"/>
          <w:lang w:eastAsia="it-IT"/>
        </w:rPr>
        <w:tab/>
        <w:t>Commissione Formazione</w:t>
      </w:r>
    </w:p>
    <w:p w:rsidR="009F75C9" w:rsidRDefault="009F75C9" w:rsidP="00BC1ECE">
      <w:pPr>
        <w:jc w:val="center"/>
        <w:rPr>
          <w:rFonts w:ascii="Arial" w:hAnsi="Arial" w:cs="Arial"/>
          <w:b/>
        </w:rPr>
      </w:pPr>
    </w:p>
    <w:p w:rsidR="00BC1ECE" w:rsidRPr="00DF7970" w:rsidRDefault="00BC1ECE" w:rsidP="00BC1ECE">
      <w:pPr>
        <w:jc w:val="center"/>
        <w:rPr>
          <w:rFonts w:ascii="Arial" w:hAnsi="Arial" w:cs="Arial"/>
          <w:b/>
        </w:rPr>
      </w:pPr>
      <w:r w:rsidRPr="00DF7970">
        <w:rPr>
          <w:rFonts w:ascii="Arial" w:hAnsi="Arial" w:cs="Arial"/>
          <w:b/>
        </w:rPr>
        <w:lastRenderedPageBreak/>
        <w:t>IL PORTFOLIO FORMATIVO</w:t>
      </w:r>
    </w:p>
    <w:p w:rsidR="00BC1ECE" w:rsidRPr="00DF7970" w:rsidRDefault="00BC1ECE" w:rsidP="00BC1ECE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F7970">
        <w:rPr>
          <w:rFonts w:ascii="Arial" w:hAnsi="Arial" w:cs="Arial"/>
          <w:b/>
          <w:sz w:val="20"/>
          <w:szCs w:val="20"/>
        </w:rPr>
        <w:t>Obiettivo</w:t>
      </w:r>
    </w:p>
    <w:p w:rsidR="00BC1ECE" w:rsidRPr="00DF7970" w:rsidRDefault="00DF7970" w:rsidP="00BC1ECE">
      <w:pPr>
        <w:pStyle w:val="Paragrafoelenco"/>
        <w:numPr>
          <w:ilvl w:val="0"/>
          <w:numId w:val="6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F7970">
        <w:rPr>
          <w:rFonts w:ascii="Arial" w:hAnsi="Arial" w:cs="Arial"/>
          <w:sz w:val="20"/>
          <w:szCs w:val="20"/>
        </w:rPr>
        <w:t>Permettere ad o</w:t>
      </w:r>
      <w:r w:rsidR="00BC1ECE" w:rsidRPr="00DF7970">
        <w:rPr>
          <w:rFonts w:ascii="Arial" w:hAnsi="Arial" w:cs="Arial"/>
          <w:sz w:val="20"/>
          <w:szCs w:val="20"/>
        </w:rPr>
        <w:t>gni docente</w:t>
      </w:r>
      <w:r w:rsidRPr="00DF7970">
        <w:rPr>
          <w:rFonts w:ascii="Arial" w:hAnsi="Arial" w:cs="Arial"/>
          <w:sz w:val="20"/>
          <w:szCs w:val="20"/>
        </w:rPr>
        <w:t xml:space="preserve"> di</w:t>
      </w:r>
      <w:r w:rsidR="00BC1ECE" w:rsidRPr="00DF7970">
        <w:rPr>
          <w:rFonts w:ascii="Arial" w:hAnsi="Arial" w:cs="Arial"/>
          <w:sz w:val="20"/>
          <w:szCs w:val="20"/>
        </w:rPr>
        <w:t xml:space="preserve"> redige il proprio Portfolio formativo</w:t>
      </w:r>
      <w:r w:rsidRPr="00DF7970">
        <w:rPr>
          <w:rFonts w:ascii="Arial" w:hAnsi="Arial" w:cs="Arial"/>
          <w:sz w:val="20"/>
          <w:szCs w:val="20"/>
        </w:rPr>
        <w:t>, documento che evidenzia la sua formazione teorica e pratica nel primo anno di prova</w:t>
      </w:r>
    </w:p>
    <w:p w:rsidR="00DF7970" w:rsidRDefault="00DF7970" w:rsidP="00BC1ECE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DF7970" w:rsidRPr="00DF7970" w:rsidRDefault="00DF7970" w:rsidP="00DF7970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F7970">
        <w:rPr>
          <w:rFonts w:ascii="Arial" w:hAnsi="Arial" w:cs="Arial"/>
          <w:b/>
          <w:sz w:val="20"/>
          <w:szCs w:val="20"/>
        </w:rPr>
        <w:t xml:space="preserve">Elementi </w:t>
      </w:r>
      <w:r>
        <w:rPr>
          <w:rFonts w:ascii="Arial" w:hAnsi="Arial" w:cs="Arial"/>
          <w:b/>
          <w:sz w:val="20"/>
          <w:szCs w:val="20"/>
        </w:rPr>
        <w:t xml:space="preserve">costitutivi </w:t>
      </w:r>
    </w:p>
    <w:p w:rsidR="00BC1ECE" w:rsidRPr="00DF7970" w:rsidRDefault="00BC1ECE" w:rsidP="00DF79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970">
        <w:rPr>
          <w:rFonts w:ascii="Arial" w:hAnsi="Arial" w:cs="Arial"/>
          <w:sz w:val="20"/>
          <w:szCs w:val="20"/>
        </w:rPr>
        <w:t xml:space="preserve">L’insieme dei lavori svolti dai docenti andranno a comporre il Portfolio e hanno il compito di aiutare il docente nel delicato processo di ripensamento e analisi delle esperienze passate e presenti, che definiscono la professionalità, in linea con il modello formativo alla base del percorso dell’anno di formazione che si fonda sull’alternanza tra pratica e riflessione. </w:t>
      </w:r>
    </w:p>
    <w:p w:rsidR="00BC1ECE" w:rsidRDefault="00BC1ECE" w:rsidP="00DF79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970">
        <w:rPr>
          <w:rFonts w:ascii="Arial" w:hAnsi="Arial" w:cs="Arial"/>
          <w:sz w:val="20"/>
          <w:szCs w:val="20"/>
        </w:rPr>
        <w:t xml:space="preserve">Il Portfolio si compone di 4 cartelle, ognuna delle quali è ospitata </w:t>
      </w:r>
      <w:r w:rsidRPr="00DF7970">
        <w:rPr>
          <w:rFonts w:ascii="Arial" w:hAnsi="Arial" w:cs="Arial"/>
          <w:b/>
          <w:sz w:val="20"/>
          <w:szCs w:val="20"/>
        </w:rPr>
        <w:t>in DRIVE</w:t>
      </w:r>
      <w:r w:rsidRPr="00DF7970">
        <w:rPr>
          <w:rFonts w:ascii="Arial" w:hAnsi="Arial" w:cs="Arial"/>
          <w:sz w:val="20"/>
          <w:szCs w:val="20"/>
        </w:rPr>
        <w:t xml:space="preserve">, che il docente deve completare e consegnare successivamente alla/al Coordinatrice/ore AED e al Comitato di valutazione finale. </w:t>
      </w:r>
    </w:p>
    <w:p w:rsidR="00DF7970" w:rsidRPr="00DF7970" w:rsidRDefault="00DF7970" w:rsidP="00DF79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C1ECE" w:rsidRPr="00DF7970" w:rsidRDefault="00BC1ECE" w:rsidP="00DF7970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rStyle w:val="Enfasigrassetto"/>
          <w:rFonts w:ascii="Arial" w:hAnsi="Arial" w:cs="Arial"/>
          <w:b w:val="0"/>
          <w:bCs w:val="0"/>
          <w:sz w:val="20"/>
          <w:szCs w:val="20"/>
        </w:rPr>
      </w:pPr>
      <w:r w:rsidRPr="00DF7970">
        <w:rPr>
          <w:rStyle w:val="Enfasigrassetto"/>
          <w:rFonts w:ascii="Arial" w:hAnsi="Arial" w:cs="Arial"/>
          <w:sz w:val="20"/>
          <w:szCs w:val="20"/>
        </w:rPr>
        <w:t>ATTIVITÀ FORMATIVE – In questa sezione vanno inserite le riflessioni personali</w:t>
      </w:r>
      <w:r w:rsidRPr="00DF7970">
        <w:rPr>
          <w:rFonts w:ascii="Arial" w:hAnsi="Arial" w:cs="Arial"/>
          <w:sz w:val="20"/>
          <w:szCs w:val="20"/>
        </w:rPr>
        <w:t xml:space="preserve"> sull’influenza </w:t>
      </w:r>
      <w:r w:rsidR="00DF7970" w:rsidRPr="00DF7970">
        <w:rPr>
          <w:rFonts w:ascii="Arial" w:hAnsi="Arial" w:cs="Arial"/>
          <w:sz w:val="20"/>
          <w:szCs w:val="20"/>
        </w:rPr>
        <w:t xml:space="preserve">che le sollecitazioni avute nelle esperienze formative </w:t>
      </w:r>
      <w:r w:rsidRPr="00DF7970">
        <w:rPr>
          <w:rFonts w:ascii="Arial" w:hAnsi="Arial" w:cs="Arial"/>
          <w:sz w:val="20"/>
          <w:szCs w:val="20"/>
        </w:rPr>
        <w:t xml:space="preserve">può aver avuto sulla sua professionalità docente </w:t>
      </w:r>
      <w:r w:rsidRPr="00DF7970">
        <w:rPr>
          <w:rStyle w:val="Enfasigrassetto"/>
          <w:rFonts w:ascii="Arial" w:hAnsi="Arial" w:cs="Arial"/>
          <w:sz w:val="20"/>
          <w:szCs w:val="20"/>
        </w:rPr>
        <w:t xml:space="preserve">e almeno un lavoro svolto </w:t>
      </w:r>
      <w:r w:rsidRPr="00DF7970">
        <w:rPr>
          <w:rStyle w:val="Enfasigrassetto"/>
          <w:rFonts w:ascii="Arial" w:hAnsi="Arial" w:cs="Arial"/>
          <w:bCs w:val="0"/>
          <w:sz w:val="20"/>
          <w:szCs w:val="20"/>
        </w:rPr>
        <w:t>(</w:t>
      </w:r>
      <w:r w:rsidRPr="00DF7970">
        <w:rPr>
          <w:rStyle w:val="Enfasigrassetto"/>
          <w:rFonts w:ascii="Arial" w:hAnsi="Arial" w:cs="Arial"/>
          <w:sz w:val="20"/>
          <w:szCs w:val="20"/>
        </w:rPr>
        <w:t xml:space="preserve">vedi format di lavoro – I laboratori formativi) </w:t>
      </w:r>
    </w:p>
    <w:p w:rsidR="00DF7970" w:rsidRPr="00DF7970" w:rsidRDefault="00DF7970" w:rsidP="00DF7970">
      <w:pPr>
        <w:pStyle w:val="Paragrafoelenco"/>
        <w:spacing w:after="0" w:line="360" w:lineRule="auto"/>
        <w:ind w:left="340"/>
        <w:jc w:val="both"/>
        <w:rPr>
          <w:rStyle w:val="Enfasigrassetto"/>
          <w:rFonts w:ascii="Arial" w:hAnsi="Arial" w:cs="Arial"/>
          <w:b w:val="0"/>
          <w:bCs w:val="0"/>
          <w:sz w:val="20"/>
          <w:szCs w:val="20"/>
        </w:rPr>
      </w:pPr>
    </w:p>
    <w:p w:rsidR="00DF7970" w:rsidRPr="00DF7970" w:rsidRDefault="00BC1ECE" w:rsidP="00DF7970">
      <w:pPr>
        <w:pStyle w:val="Normale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0"/>
          <w:szCs w:val="20"/>
          <w:shd w:val="clear" w:color="auto" w:fill="FFFFFF"/>
        </w:rPr>
      </w:pPr>
      <w:r w:rsidRPr="00DF7970">
        <w:rPr>
          <w:rStyle w:val="Enfasigrassetto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L’ATTIVITÀ DI OSSERVAZIONE IN CLASSE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 xml:space="preserve"> si propone la finalità di sviluppare competenze sulla conduzione della classe e sulle attività di insegnamento, sul sostegno alla motivazione degli allievi, sulla costruzione di climi positivi e motivanti e sulle modalità di verifica formativa degli apprendimenti. </w:t>
      </w:r>
    </w:p>
    <w:p w:rsidR="00DF7970" w:rsidRDefault="00BC1ECE" w:rsidP="00DF7970">
      <w:pPr>
        <w:pStyle w:val="NormaleWeb"/>
        <w:shd w:val="clear" w:color="auto" w:fill="FFFFFF"/>
        <w:spacing w:before="0" w:beforeAutospacing="0" w:after="0" w:afterAutospacing="0" w:line="360" w:lineRule="auto"/>
        <w:ind w:left="34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F7970">
        <w:rPr>
          <w:rFonts w:ascii="Arial" w:hAnsi="Arial" w:cs="Arial"/>
          <w:sz w:val="20"/>
          <w:szCs w:val="20"/>
          <w:shd w:val="clear" w:color="auto" w:fill="FFFFFF"/>
        </w:rPr>
        <w:t>Obietti</w:t>
      </w:r>
      <w:r w:rsidR="00DF7970" w:rsidRPr="00DF7970">
        <w:rPr>
          <w:rFonts w:ascii="Arial" w:hAnsi="Arial" w:cs="Arial"/>
          <w:sz w:val="20"/>
          <w:szCs w:val="20"/>
          <w:shd w:val="clear" w:color="auto" w:fill="FFFFFF"/>
        </w:rPr>
        <w:t>vo dell’intera sezione è offrire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 xml:space="preserve"> uno spazio per la descrizione, progettazione e riflessione di un’attività didattica da svolgere in classe; concretizzando così il paradigma teorico dell’alternanza tra pratica didattica e riflessione a distanza, su di essa. In questa sezione va</w:t>
      </w:r>
      <w:r w:rsidR="00DF7970" w:rsidRPr="00DF7970">
        <w:rPr>
          <w:rFonts w:ascii="Arial" w:hAnsi="Arial" w:cs="Arial"/>
          <w:sz w:val="20"/>
          <w:szCs w:val="20"/>
          <w:shd w:val="clear" w:color="auto" w:fill="FFFFFF"/>
        </w:rPr>
        <w:t>nno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 xml:space="preserve"> inserite 1 progettazioni </w:t>
      </w:r>
      <w:r w:rsidR="00DF7970" w:rsidRPr="00DF7970">
        <w:rPr>
          <w:rFonts w:ascii="Arial" w:hAnsi="Arial" w:cs="Arial"/>
          <w:sz w:val="20"/>
          <w:szCs w:val="20"/>
          <w:shd w:val="clear" w:color="auto" w:fill="FFFFFF"/>
        </w:rPr>
        <w:t>e le attività di osservazione (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>facoltativa): Documentare e riflettere su un’attività progettata in collaborazione con il tutor (</w:t>
      </w:r>
      <w:r w:rsidRPr="00DF7970">
        <w:rPr>
          <w:rFonts w:ascii="Arial" w:hAnsi="Arial" w:cs="Arial"/>
          <w:b/>
          <w:sz w:val="20"/>
          <w:szCs w:val="20"/>
        </w:rPr>
        <w:t xml:space="preserve">vedi format di progettazione / osservazione didattica  </w:t>
      </w:r>
    </w:p>
    <w:p w:rsidR="00DF7970" w:rsidRPr="00DF7970" w:rsidRDefault="00DF7970" w:rsidP="00DF7970">
      <w:pPr>
        <w:pStyle w:val="NormaleWeb"/>
        <w:shd w:val="clear" w:color="auto" w:fill="FFFFFF"/>
        <w:spacing w:before="0" w:beforeAutospacing="0" w:after="0" w:afterAutospacing="0" w:line="360" w:lineRule="auto"/>
        <w:ind w:left="34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DF7970" w:rsidRDefault="00BC1ECE" w:rsidP="00DF7970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F7970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FORMAZIONE ON LINE 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>si propone la finalità di analizzare articoli scientifici di didattica e di educazione riferiti a varie tematiche presenti nel lavoro educativo e didattico delle scuole Salesiane. Il docente dovrà scegliere tra le tematiche proposte almeno 3 articoli di interessi professionale ed elaborare per ogn</w:t>
      </w:r>
      <w:r w:rsidR="00DF7970" w:rsidRPr="00DF7970">
        <w:rPr>
          <w:rFonts w:ascii="Arial" w:hAnsi="Arial" w:cs="Arial"/>
          <w:sz w:val="20"/>
          <w:szCs w:val="20"/>
          <w:shd w:val="clear" w:color="auto" w:fill="FFFFFF"/>
        </w:rPr>
        <w:t>i articolo una breve relazione dove emergano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 xml:space="preserve"> gli aspetti maggiormen</w:t>
      </w:r>
      <w:r w:rsidR="00DF7970">
        <w:rPr>
          <w:rFonts w:ascii="Arial" w:hAnsi="Arial" w:cs="Arial"/>
          <w:sz w:val="20"/>
          <w:szCs w:val="20"/>
          <w:shd w:val="clear" w:color="auto" w:fill="FFFFFF"/>
        </w:rPr>
        <w:t xml:space="preserve">te significativi riferiti alla </w:t>
      </w:r>
      <w:r w:rsidRPr="00DF7970">
        <w:rPr>
          <w:rFonts w:ascii="Arial" w:hAnsi="Arial" w:cs="Arial"/>
          <w:sz w:val="20"/>
          <w:szCs w:val="20"/>
          <w:shd w:val="clear" w:color="auto" w:fill="FFFFFF"/>
        </w:rPr>
        <w:t xml:space="preserve">costruzione della propria professione </w:t>
      </w:r>
      <w:proofErr w:type="gramStart"/>
      <w:r w:rsidRPr="00DF7970">
        <w:rPr>
          <w:rFonts w:ascii="Arial" w:hAnsi="Arial" w:cs="Arial"/>
          <w:sz w:val="20"/>
          <w:szCs w:val="20"/>
          <w:shd w:val="clear" w:color="auto" w:fill="FFFFFF"/>
        </w:rPr>
        <w:t>docente  (</w:t>
      </w:r>
      <w:proofErr w:type="gramEnd"/>
      <w:r w:rsidRPr="00DF7970">
        <w:rPr>
          <w:rFonts w:ascii="Arial" w:hAnsi="Arial" w:cs="Arial"/>
          <w:b/>
          <w:sz w:val="20"/>
          <w:szCs w:val="20"/>
        </w:rPr>
        <w:t xml:space="preserve">vedi format di elaborazione)  </w:t>
      </w:r>
    </w:p>
    <w:p w:rsidR="00BC1ECE" w:rsidRPr="00DF7970" w:rsidRDefault="00BC1ECE" w:rsidP="00DF7970">
      <w:pPr>
        <w:pStyle w:val="NormaleWeb"/>
        <w:shd w:val="clear" w:color="auto" w:fill="FFFFFF"/>
        <w:spacing w:before="0" w:beforeAutospacing="0" w:after="0" w:afterAutospacing="0" w:line="360" w:lineRule="auto"/>
        <w:ind w:left="284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F7970">
        <w:rPr>
          <w:rFonts w:ascii="Arial" w:hAnsi="Arial" w:cs="Arial"/>
          <w:b/>
          <w:sz w:val="20"/>
          <w:szCs w:val="20"/>
        </w:rPr>
        <w:t xml:space="preserve"> </w:t>
      </w:r>
    </w:p>
    <w:p w:rsidR="00BC1ECE" w:rsidRPr="00DF7970" w:rsidRDefault="00BC1ECE" w:rsidP="00DF7970">
      <w:pPr>
        <w:pStyle w:val="Normale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DF7970">
        <w:rPr>
          <w:rFonts w:ascii="Arial" w:hAnsi="Arial" w:cs="Arial"/>
          <w:b/>
          <w:sz w:val="20"/>
          <w:szCs w:val="20"/>
        </w:rPr>
        <w:t xml:space="preserve">RELAZIONE FINALE. </w:t>
      </w:r>
      <w:r w:rsidRPr="00DF7970">
        <w:rPr>
          <w:rFonts w:ascii="Arial" w:hAnsi="Arial" w:cs="Arial"/>
          <w:sz w:val="20"/>
          <w:szCs w:val="20"/>
        </w:rPr>
        <w:t xml:space="preserve">Si chiede al docente in base all’esperienza di insegnamento e di formazione effettuata in questo anno scolastico di esprimere alcune considerazione sull’evoluzione delle sue competenze professionali  </w:t>
      </w:r>
      <w:r w:rsidRPr="00DF7970">
        <w:rPr>
          <w:rFonts w:ascii="Arial" w:hAnsi="Arial" w:cs="Arial"/>
          <w:b/>
          <w:sz w:val="20"/>
          <w:szCs w:val="20"/>
        </w:rPr>
        <w:t>riflettendo</w:t>
      </w:r>
      <w:r w:rsidRPr="00DF7970">
        <w:rPr>
          <w:rFonts w:ascii="Arial" w:hAnsi="Arial" w:cs="Arial"/>
          <w:sz w:val="20"/>
          <w:szCs w:val="20"/>
        </w:rPr>
        <w:t xml:space="preserve"> sul </w:t>
      </w:r>
      <w:r w:rsidRPr="00DF7970">
        <w:rPr>
          <w:rFonts w:ascii="Arial" w:hAnsi="Arial" w:cs="Arial"/>
          <w:b/>
          <w:sz w:val="20"/>
          <w:szCs w:val="20"/>
        </w:rPr>
        <w:t>processo</w:t>
      </w:r>
      <w:r w:rsidRPr="00DF7970">
        <w:rPr>
          <w:rFonts w:ascii="Arial" w:hAnsi="Arial" w:cs="Arial"/>
          <w:sz w:val="20"/>
          <w:szCs w:val="20"/>
        </w:rPr>
        <w:t xml:space="preserve"> svolto che porta</w:t>
      </w:r>
      <w:r w:rsidR="00DF7970" w:rsidRPr="00DF7970">
        <w:rPr>
          <w:rFonts w:ascii="Arial" w:hAnsi="Arial" w:cs="Arial"/>
          <w:sz w:val="20"/>
          <w:szCs w:val="20"/>
        </w:rPr>
        <w:t>,</w:t>
      </w:r>
      <w:r w:rsidRPr="00DF7970">
        <w:rPr>
          <w:rFonts w:ascii="Arial" w:hAnsi="Arial" w:cs="Arial"/>
          <w:sz w:val="20"/>
          <w:szCs w:val="20"/>
        </w:rPr>
        <w:t xml:space="preserve"> dall’osservazione della classe</w:t>
      </w:r>
      <w:r w:rsidR="00DF7970" w:rsidRPr="00DF7970">
        <w:rPr>
          <w:rFonts w:ascii="Arial" w:hAnsi="Arial" w:cs="Arial"/>
          <w:sz w:val="20"/>
          <w:szCs w:val="20"/>
        </w:rPr>
        <w:t>,</w:t>
      </w:r>
      <w:r w:rsidRPr="00DF7970">
        <w:rPr>
          <w:rFonts w:ascii="Arial" w:hAnsi="Arial" w:cs="Arial"/>
          <w:sz w:val="20"/>
          <w:szCs w:val="20"/>
        </w:rPr>
        <w:t xml:space="preserve"> all’azione didattica</w:t>
      </w:r>
      <w:r w:rsidR="00DF7970" w:rsidRPr="00DF7970">
        <w:rPr>
          <w:rFonts w:ascii="Arial" w:hAnsi="Arial" w:cs="Arial"/>
          <w:sz w:val="20"/>
          <w:szCs w:val="20"/>
        </w:rPr>
        <w:t xml:space="preserve"> attraverso la progettazione; (</w:t>
      </w:r>
      <w:r w:rsidRPr="00DF7970">
        <w:rPr>
          <w:rFonts w:ascii="Arial" w:hAnsi="Arial" w:cs="Arial"/>
          <w:sz w:val="20"/>
          <w:szCs w:val="20"/>
        </w:rPr>
        <w:t>processo di apprendimento</w:t>
      </w:r>
      <w:r w:rsidR="00DF7970" w:rsidRPr="00DF7970">
        <w:rPr>
          <w:rFonts w:ascii="Arial" w:hAnsi="Arial" w:cs="Arial"/>
          <w:sz w:val="20"/>
          <w:szCs w:val="20"/>
        </w:rPr>
        <w:t xml:space="preserve"> - </w:t>
      </w:r>
      <w:r w:rsidRPr="00DF7970">
        <w:rPr>
          <w:rFonts w:ascii="Arial" w:hAnsi="Arial" w:cs="Arial"/>
          <w:sz w:val="20"/>
          <w:szCs w:val="20"/>
        </w:rPr>
        <w:t xml:space="preserve">metodologie didattiche – formazione personale); </w:t>
      </w:r>
      <w:r w:rsidRPr="00DF7970">
        <w:rPr>
          <w:rFonts w:ascii="Arial" w:hAnsi="Arial" w:cs="Arial"/>
          <w:b/>
          <w:iCs/>
          <w:sz w:val="20"/>
          <w:szCs w:val="20"/>
        </w:rPr>
        <w:t>svolgendo</w:t>
      </w:r>
      <w:r w:rsidRPr="00DF7970">
        <w:rPr>
          <w:rFonts w:ascii="Arial" w:hAnsi="Arial" w:cs="Arial"/>
          <w:iCs/>
          <w:sz w:val="20"/>
          <w:szCs w:val="20"/>
        </w:rPr>
        <w:t xml:space="preserve"> un’</w:t>
      </w:r>
      <w:r w:rsidRPr="00DF7970">
        <w:rPr>
          <w:rFonts w:ascii="Arial" w:hAnsi="Arial" w:cs="Arial"/>
          <w:b/>
          <w:iCs/>
          <w:sz w:val="20"/>
          <w:szCs w:val="20"/>
        </w:rPr>
        <w:t>autovalutazione sia del proprio insegnamento che delle azioni formative frequentate</w:t>
      </w:r>
      <w:r w:rsidR="00DF7970" w:rsidRPr="00DF7970">
        <w:rPr>
          <w:rFonts w:ascii="Arial" w:hAnsi="Arial" w:cs="Arial"/>
          <w:b/>
          <w:iCs/>
          <w:sz w:val="20"/>
          <w:szCs w:val="20"/>
        </w:rPr>
        <w:t>,</w:t>
      </w:r>
      <w:r w:rsidRPr="00DF7970">
        <w:rPr>
          <w:rFonts w:ascii="Arial" w:hAnsi="Arial" w:cs="Arial"/>
          <w:b/>
          <w:iCs/>
          <w:sz w:val="20"/>
          <w:szCs w:val="20"/>
        </w:rPr>
        <w:t xml:space="preserve"> </w:t>
      </w:r>
      <w:r w:rsidRPr="00DF7970">
        <w:rPr>
          <w:rFonts w:ascii="Arial" w:hAnsi="Arial" w:cs="Arial"/>
          <w:iCs/>
          <w:sz w:val="20"/>
          <w:szCs w:val="20"/>
        </w:rPr>
        <w:t xml:space="preserve"> considerando i punti di forza e di debolezza in funzione dello sviluppo della professionalità docente. </w:t>
      </w:r>
    </w:p>
    <w:p w:rsidR="00BC1ECE" w:rsidRPr="00DF7970" w:rsidRDefault="00BC1ECE" w:rsidP="00DF7970">
      <w:pPr>
        <w:pStyle w:val="Paragrafoelenco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vanish/>
          <w:sz w:val="20"/>
          <w:szCs w:val="20"/>
          <w:shd w:val="clear" w:color="auto" w:fill="FFFFFF"/>
          <w:lang w:eastAsia="it-IT"/>
        </w:rPr>
      </w:pPr>
    </w:p>
    <w:p w:rsidR="00BC1ECE" w:rsidRPr="00DF7970" w:rsidRDefault="00BC1ECE" w:rsidP="00DF7970">
      <w:pPr>
        <w:pStyle w:val="Paragrafoelenco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vanish/>
          <w:sz w:val="20"/>
          <w:szCs w:val="20"/>
          <w:shd w:val="clear" w:color="auto" w:fill="FFFFFF"/>
          <w:lang w:eastAsia="it-IT"/>
        </w:rPr>
      </w:pPr>
    </w:p>
    <w:p w:rsidR="00BC1ECE" w:rsidRPr="00DF7970" w:rsidRDefault="00BC1ECE" w:rsidP="00DF7970">
      <w:pPr>
        <w:pStyle w:val="Paragrafoelenco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vanish/>
          <w:sz w:val="20"/>
          <w:szCs w:val="20"/>
          <w:shd w:val="clear" w:color="auto" w:fill="FFFFFF"/>
          <w:lang w:eastAsia="it-IT"/>
        </w:rPr>
      </w:pPr>
    </w:p>
    <w:p w:rsidR="00BC1ECE" w:rsidRPr="00DF7970" w:rsidRDefault="00BC1ECE" w:rsidP="00DF7970">
      <w:pPr>
        <w:pStyle w:val="Paragrafoelenco"/>
        <w:numPr>
          <w:ilvl w:val="0"/>
          <w:numId w:val="4"/>
        </w:numPr>
        <w:shd w:val="clear" w:color="auto" w:fill="FFFFFF"/>
        <w:spacing w:after="0" w:line="360" w:lineRule="auto"/>
        <w:ind w:left="426" w:hanging="426"/>
        <w:contextualSpacing w:val="0"/>
        <w:jc w:val="both"/>
        <w:textAlignment w:val="baseline"/>
        <w:rPr>
          <w:rFonts w:ascii="Arial" w:eastAsia="Times New Roman" w:hAnsi="Arial" w:cs="Arial"/>
          <w:vanish/>
          <w:sz w:val="20"/>
          <w:szCs w:val="20"/>
          <w:shd w:val="clear" w:color="auto" w:fill="FFFFFF"/>
          <w:lang w:eastAsia="it-IT"/>
        </w:rPr>
      </w:pPr>
    </w:p>
    <w:p w:rsidR="00BC1ECE" w:rsidRPr="00DF7970" w:rsidRDefault="00BC1ECE" w:rsidP="00DF7970">
      <w:p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DF7970">
        <w:rPr>
          <w:rFonts w:ascii="Arial" w:hAnsi="Arial" w:cs="Arial"/>
          <w:sz w:val="20"/>
          <w:szCs w:val="20"/>
        </w:rPr>
        <w:t xml:space="preserve">Al comitato di valutazione va portato il portfolio complessivo dei </w:t>
      </w:r>
      <w:r w:rsidR="00DF7970" w:rsidRPr="00DF7970">
        <w:rPr>
          <w:rFonts w:ascii="Arial" w:hAnsi="Arial" w:cs="Arial"/>
          <w:sz w:val="20"/>
          <w:szCs w:val="20"/>
        </w:rPr>
        <w:t>4</w:t>
      </w:r>
      <w:r w:rsidRPr="00DF7970">
        <w:rPr>
          <w:rFonts w:ascii="Arial" w:hAnsi="Arial" w:cs="Arial"/>
          <w:sz w:val="20"/>
          <w:szCs w:val="20"/>
        </w:rPr>
        <w:t xml:space="preserve"> punti sopra elencati con tutti i lavori fatti. </w:t>
      </w:r>
    </w:p>
    <w:p w:rsidR="00DB1CA0" w:rsidRPr="00DF7970" w:rsidRDefault="00DB1CA0" w:rsidP="00DF7970">
      <w:pPr>
        <w:jc w:val="both"/>
        <w:rPr>
          <w:rFonts w:ascii="Arial" w:hAnsi="Arial" w:cs="Arial"/>
          <w:sz w:val="20"/>
          <w:szCs w:val="20"/>
        </w:rPr>
      </w:pPr>
    </w:p>
    <w:p w:rsidR="00DB1CA0" w:rsidRPr="00DF7970" w:rsidRDefault="001756B9" w:rsidP="00DF797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Ottobre 2021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Commissione Formazione</w:t>
      </w:r>
    </w:p>
    <w:sectPr w:rsidR="00DB1CA0" w:rsidRPr="00DF7970" w:rsidSect="001668A5">
      <w:pgSz w:w="11910" w:h="16840" w:code="9"/>
      <w:pgMar w:top="1021" w:right="1021" w:bottom="1021" w:left="1021" w:header="0" w:footer="53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468"/>
    <w:multiLevelType w:val="hybridMultilevel"/>
    <w:tmpl w:val="05780A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F4E90"/>
    <w:multiLevelType w:val="hybridMultilevel"/>
    <w:tmpl w:val="586471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9077D"/>
    <w:multiLevelType w:val="hybridMultilevel"/>
    <w:tmpl w:val="CA580B54"/>
    <w:lvl w:ilvl="0" w:tplc="BEE26B80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0" w:hanging="360"/>
      </w:pPr>
    </w:lvl>
    <w:lvl w:ilvl="2" w:tplc="0410001B" w:tentative="1">
      <w:start w:val="1"/>
      <w:numFmt w:val="lowerRoman"/>
      <w:lvlText w:val="%3."/>
      <w:lvlJc w:val="right"/>
      <w:pPr>
        <w:ind w:left="2500" w:hanging="180"/>
      </w:pPr>
    </w:lvl>
    <w:lvl w:ilvl="3" w:tplc="0410000F" w:tentative="1">
      <w:start w:val="1"/>
      <w:numFmt w:val="decimal"/>
      <w:lvlText w:val="%4."/>
      <w:lvlJc w:val="left"/>
      <w:pPr>
        <w:ind w:left="3220" w:hanging="360"/>
      </w:pPr>
    </w:lvl>
    <w:lvl w:ilvl="4" w:tplc="04100019" w:tentative="1">
      <w:start w:val="1"/>
      <w:numFmt w:val="lowerLetter"/>
      <w:lvlText w:val="%5."/>
      <w:lvlJc w:val="left"/>
      <w:pPr>
        <w:ind w:left="3940" w:hanging="360"/>
      </w:pPr>
    </w:lvl>
    <w:lvl w:ilvl="5" w:tplc="0410001B" w:tentative="1">
      <w:start w:val="1"/>
      <w:numFmt w:val="lowerRoman"/>
      <w:lvlText w:val="%6."/>
      <w:lvlJc w:val="right"/>
      <w:pPr>
        <w:ind w:left="4660" w:hanging="180"/>
      </w:pPr>
    </w:lvl>
    <w:lvl w:ilvl="6" w:tplc="0410000F" w:tentative="1">
      <w:start w:val="1"/>
      <w:numFmt w:val="decimal"/>
      <w:lvlText w:val="%7."/>
      <w:lvlJc w:val="left"/>
      <w:pPr>
        <w:ind w:left="5380" w:hanging="360"/>
      </w:pPr>
    </w:lvl>
    <w:lvl w:ilvl="7" w:tplc="04100019" w:tentative="1">
      <w:start w:val="1"/>
      <w:numFmt w:val="lowerLetter"/>
      <w:lvlText w:val="%8."/>
      <w:lvlJc w:val="left"/>
      <w:pPr>
        <w:ind w:left="6100" w:hanging="360"/>
      </w:pPr>
    </w:lvl>
    <w:lvl w:ilvl="8" w:tplc="0410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2B9F3597"/>
    <w:multiLevelType w:val="hybridMultilevel"/>
    <w:tmpl w:val="4ED0FBF6"/>
    <w:lvl w:ilvl="0" w:tplc="5246BE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B0B4F"/>
    <w:multiLevelType w:val="hybridMultilevel"/>
    <w:tmpl w:val="F24AB46C"/>
    <w:lvl w:ilvl="0" w:tplc="5246BE0C">
      <w:start w:val="1"/>
      <w:numFmt w:val="decimal"/>
      <w:lvlText w:val="%1-"/>
      <w:lvlJc w:val="left"/>
      <w:pPr>
        <w:ind w:left="340" w:hanging="340"/>
      </w:pPr>
      <w:rPr>
        <w:rFonts w:hint="default"/>
      </w:rPr>
    </w:lvl>
    <w:lvl w:ilvl="1" w:tplc="2592D196">
      <w:start w:val="1"/>
      <w:numFmt w:val="lowerLetter"/>
      <w:lvlText w:val="%2)"/>
      <w:lvlJc w:val="left"/>
      <w:pPr>
        <w:ind w:left="1498" w:hanging="418"/>
      </w:pPr>
      <w:rPr>
        <w:rFonts w:asciiTheme="minorHAnsi" w:hAnsiTheme="minorHAns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B0ADB"/>
    <w:multiLevelType w:val="multilevel"/>
    <w:tmpl w:val="408CB95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A5"/>
    <w:rsid w:val="00053B43"/>
    <w:rsid w:val="000F0600"/>
    <w:rsid w:val="001668A5"/>
    <w:rsid w:val="001756B9"/>
    <w:rsid w:val="009F75C9"/>
    <w:rsid w:val="00BC1ECE"/>
    <w:rsid w:val="00DB1CA0"/>
    <w:rsid w:val="00DC0CA9"/>
    <w:rsid w:val="00DF7970"/>
    <w:rsid w:val="00EA6AD0"/>
    <w:rsid w:val="00F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1086"/>
  <w15:chartTrackingRefBased/>
  <w15:docId w15:val="{803C538D-D539-43CA-9EA7-8A045493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68A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16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668A5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BC1E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drive/folders/1KAx1cwljhx9xvE3flmUwADwO-NRxIkL6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oassunti2020.r1-it.storage.cloud.it/normative/nota-28730-del-21-settembre-2020.pdf?time=63738371596683574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 Marilisa</dc:creator>
  <cp:keywords/>
  <dc:description/>
  <cp:lastModifiedBy>sr Marilisa</cp:lastModifiedBy>
  <cp:revision>5</cp:revision>
  <dcterms:created xsi:type="dcterms:W3CDTF">2021-10-03T09:18:00Z</dcterms:created>
  <dcterms:modified xsi:type="dcterms:W3CDTF">2021-10-05T08:27:00Z</dcterms:modified>
</cp:coreProperties>
</file>