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572" w:rsidRDefault="00E77572" w:rsidP="00CD45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7572" w:rsidRDefault="00E77572" w:rsidP="00CD45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45A0" w:rsidRDefault="00F545A0" w:rsidP="00E7757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745F8" w:rsidRPr="00534707" w:rsidRDefault="005745F8" w:rsidP="005745F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4707">
        <w:rPr>
          <w:rFonts w:ascii="Times New Roman" w:hAnsi="Times New Roman" w:cs="Times New Roman"/>
        </w:rPr>
        <w:t>A tutt</w:t>
      </w:r>
      <w:r>
        <w:rPr>
          <w:rFonts w:ascii="Times New Roman" w:hAnsi="Times New Roman" w:cs="Times New Roman"/>
        </w:rPr>
        <w:t>i i Coordinatori Didattici e</w:t>
      </w:r>
      <w:r w:rsidRPr="00534707">
        <w:rPr>
          <w:rFonts w:ascii="Times New Roman" w:hAnsi="Times New Roman" w:cs="Times New Roman"/>
        </w:rPr>
        <w:t xml:space="preserve"> le Istituzioni Scolastiche </w:t>
      </w:r>
    </w:p>
    <w:p w:rsidR="005745F8" w:rsidRPr="00534707" w:rsidRDefault="005745F8" w:rsidP="005745F8">
      <w:pPr>
        <w:spacing w:after="0" w:line="240" w:lineRule="auto"/>
        <w:jc w:val="right"/>
        <w:rPr>
          <w:rFonts w:ascii="Times New Roman" w:hAnsi="Times New Roman" w:cs="Times New Roman"/>
          <w:u w:val="single"/>
        </w:rPr>
      </w:pPr>
      <w:r w:rsidRPr="00534707">
        <w:rPr>
          <w:rFonts w:ascii="Times New Roman" w:hAnsi="Times New Roman" w:cs="Times New Roman"/>
          <w:u w:val="single"/>
        </w:rPr>
        <w:t>LORO SEDI</w:t>
      </w:r>
    </w:p>
    <w:p w:rsidR="005745F8" w:rsidRPr="00534707" w:rsidRDefault="005745F8" w:rsidP="005745F8">
      <w:pPr>
        <w:spacing w:after="0" w:line="240" w:lineRule="auto"/>
        <w:rPr>
          <w:rFonts w:ascii="Times New Roman" w:hAnsi="Times New Roman" w:cs="Times New Roman"/>
        </w:rPr>
      </w:pPr>
    </w:p>
    <w:p w:rsidR="005745F8" w:rsidRPr="00534707" w:rsidRDefault="005745F8" w:rsidP="005745F8">
      <w:pPr>
        <w:spacing w:after="0" w:line="240" w:lineRule="auto"/>
        <w:rPr>
          <w:rFonts w:ascii="Times New Roman" w:hAnsi="Times New Roman" w:cs="Times New Roman"/>
        </w:rPr>
      </w:pPr>
    </w:p>
    <w:p w:rsidR="005745F8" w:rsidRPr="00534707" w:rsidRDefault="005745F8" w:rsidP="005745F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707">
        <w:rPr>
          <w:rFonts w:ascii="Times New Roman" w:hAnsi="Times New Roman" w:cs="Times New Roman"/>
        </w:rPr>
        <w:t>Carissimi/e,</w:t>
      </w:r>
    </w:p>
    <w:p w:rsidR="005745F8" w:rsidRPr="00534707" w:rsidRDefault="005745F8" w:rsidP="005745F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745F8">
        <w:rPr>
          <w:rFonts w:ascii="Times New Roman" w:hAnsi="Times New Roman" w:cs="Times New Roman"/>
          <w:b/>
        </w:rPr>
        <w:t>CIOFS Scuola FMA</w:t>
      </w:r>
      <w:r>
        <w:rPr>
          <w:rFonts w:ascii="Times New Roman" w:hAnsi="Times New Roman" w:cs="Times New Roman"/>
        </w:rPr>
        <w:t xml:space="preserve"> - come noto - ha </w:t>
      </w:r>
      <w:r w:rsidRPr="00534707">
        <w:rPr>
          <w:rFonts w:ascii="Times New Roman" w:hAnsi="Times New Roman" w:cs="Times New Roman"/>
        </w:rPr>
        <w:t>prom</w:t>
      </w:r>
      <w:r>
        <w:rPr>
          <w:rFonts w:ascii="Times New Roman" w:hAnsi="Times New Roman" w:cs="Times New Roman"/>
        </w:rPr>
        <w:t xml:space="preserve">osso </w:t>
      </w:r>
      <w:r w:rsidRPr="00534707">
        <w:rPr>
          <w:rFonts w:ascii="Times New Roman" w:hAnsi="Times New Roman" w:cs="Times New Roman"/>
        </w:rPr>
        <w:t>e istitui</w:t>
      </w:r>
      <w:r>
        <w:rPr>
          <w:rFonts w:ascii="Times New Roman" w:hAnsi="Times New Roman" w:cs="Times New Roman"/>
        </w:rPr>
        <w:t>to</w:t>
      </w:r>
      <w:r w:rsidRPr="0053470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 partire dall’</w:t>
      </w:r>
      <w:r w:rsidRPr="00534707">
        <w:rPr>
          <w:rFonts w:ascii="Times New Roman" w:hAnsi="Times New Roman" w:cs="Times New Roman"/>
        </w:rPr>
        <w:t xml:space="preserve">anno </w:t>
      </w:r>
      <w:proofErr w:type="gramStart"/>
      <w:r w:rsidRPr="00534707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9</w:t>
      </w:r>
      <w:r w:rsidRPr="00534707">
        <w:rPr>
          <w:rFonts w:ascii="Times New Roman" w:hAnsi="Times New Roman" w:cs="Times New Roman"/>
        </w:rPr>
        <w:t xml:space="preserve">  la</w:t>
      </w:r>
      <w:proofErr w:type="gramEnd"/>
      <w:r w:rsidRPr="00534707">
        <w:rPr>
          <w:rFonts w:ascii="Times New Roman" w:hAnsi="Times New Roman" w:cs="Times New Roman"/>
        </w:rPr>
        <w:t xml:space="preserve"> </w:t>
      </w:r>
      <w:r w:rsidRPr="00C35974">
        <w:rPr>
          <w:rFonts w:ascii="Times New Roman" w:hAnsi="Times New Roman" w:cs="Times New Roman"/>
          <w:i/>
        </w:rPr>
        <w:t>Certificazione delle Competenze della figura professionale del Coordinatore Didattico</w:t>
      </w:r>
      <w:r w:rsidRPr="00534707">
        <w:rPr>
          <w:rFonts w:ascii="Times New Roman" w:hAnsi="Times New Roman" w:cs="Times New Roman"/>
        </w:rPr>
        <w:t xml:space="preserve"> nella scuola paritaria da parte di </w:t>
      </w:r>
      <w:proofErr w:type="spellStart"/>
      <w:r w:rsidRPr="00534707">
        <w:rPr>
          <w:rFonts w:ascii="Times New Roman" w:hAnsi="Times New Roman" w:cs="Times New Roman"/>
        </w:rPr>
        <w:t>Agiqualitas</w:t>
      </w:r>
      <w:proofErr w:type="spellEnd"/>
      <w:r w:rsidRPr="00534707">
        <w:rPr>
          <w:rFonts w:ascii="Times New Roman" w:hAnsi="Times New Roman" w:cs="Times New Roman"/>
        </w:rPr>
        <w:t xml:space="preserve"> quale Organismo di terza parte (in accordo a quanto stabilito dalla norma UNI CEI EN ISO/IEC 17024 “</w:t>
      </w:r>
      <w:r w:rsidRPr="00534707">
        <w:rPr>
          <w:rFonts w:ascii="Times New Roman" w:hAnsi="Times New Roman" w:cs="Times New Roman"/>
          <w:i/>
        </w:rPr>
        <w:t>Valutazione della conformità – Requisiti generali per organismi che eseguono la certificazione di persone</w:t>
      </w:r>
      <w:r w:rsidRPr="00534707">
        <w:rPr>
          <w:rFonts w:ascii="Times New Roman" w:hAnsi="Times New Roman" w:cs="Times New Roman"/>
        </w:rPr>
        <w:t>”.</w:t>
      </w:r>
    </w:p>
    <w:p w:rsidR="005745F8" w:rsidRPr="00534707" w:rsidRDefault="005745F8" w:rsidP="005745F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745F8" w:rsidRPr="00534707" w:rsidRDefault="005745F8" w:rsidP="005745F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Tale iniziativa ha inteso, e intende tuttora,</w:t>
      </w:r>
      <w:r w:rsidRPr="00534707">
        <w:rPr>
          <w:rFonts w:ascii="Times New Roman" w:hAnsi="Times New Roman" w:cs="Times New Roman"/>
        </w:rPr>
        <w:t xml:space="preserve"> contribuire ad un innalzamento della qualità del servizio scolastico fornendo evidenza che la competenza necessaria a svolgere la funzione del Coordinatore Didattico è certificata da un Organismo di Terza Parte secondo un disciplinare condiviso dalle parti interessate.</w:t>
      </w:r>
    </w:p>
    <w:p w:rsidR="00C77B3F" w:rsidRDefault="00C77B3F" w:rsidP="00C77B3F">
      <w:pPr>
        <w:pStyle w:val="Corpotesto"/>
        <w:jc w:val="both"/>
        <w:rPr>
          <w:b/>
          <w:lang w:val="it-IT"/>
        </w:rPr>
      </w:pPr>
      <w:r w:rsidRPr="00534707">
        <w:rPr>
          <w:b/>
          <w:lang w:val="it-IT"/>
        </w:rPr>
        <w:t>AGIQUALITAS</w:t>
      </w:r>
      <w:r w:rsidRPr="00534707">
        <w:rPr>
          <w:lang w:val="it-IT"/>
        </w:rPr>
        <w:t xml:space="preserve">, </w:t>
      </w:r>
      <w:r>
        <w:rPr>
          <w:lang w:val="it-IT"/>
        </w:rPr>
        <w:t>dopo aver definito la fase di qualifica del Coordinatore Didattico Storico</w:t>
      </w:r>
      <w:r w:rsidRPr="00534707">
        <w:rPr>
          <w:lang w:val="it-IT"/>
        </w:rPr>
        <w:t xml:space="preserve">, </w:t>
      </w:r>
      <w:r w:rsidRPr="00534707">
        <w:rPr>
          <w:b/>
          <w:lang w:val="it-IT"/>
        </w:rPr>
        <w:t xml:space="preserve">ha avviato </w:t>
      </w:r>
      <w:r>
        <w:rPr>
          <w:b/>
          <w:lang w:val="it-IT"/>
        </w:rPr>
        <w:t>la seconda fase del</w:t>
      </w:r>
      <w:r w:rsidRPr="00534707">
        <w:rPr>
          <w:b/>
          <w:lang w:val="it-IT"/>
        </w:rPr>
        <w:t xml:space="preserve"> </w:t>
      </w:r>
      <w:r w:rsidRPr="00534707">
        <w:rPr>
          <w:b/>
          <w:i/>
          <w:lang w:val="it-IT"/>
        </w:rPr>
        <w:t>regime transitorio</w:t>
      </w:r>
      <w:r w:rsidRPr="00534707">
        <w:rPr>
          <w:lang w:val="it-IT"/>
        </w:rPr>
        <w:t xml:space="preserve"> durante il quale sarà possibile </w:t>
      </w:r>
      <w:proofErr w:type="gramStart"/>
      <w:r w:rsidRPr="00534707">
        <w:rPr>
          <w:lang w:val="it-IT"/>
        </w:rPr>
        <w:t>procedere  alla</w:t>
      </w:r>
      <w:proofErr w:type="gramEnd"/>
      <w:r w:rsidRPr="00534707">
        <w:rPr>
          <w:lang w:val="it-IT"/>
        </w:rPr>
        <w:t xml:space="preserve"> </w:t>
      </w:r>
      <w:r w:rsidRPr="00534707">
        <w:rPr>
          <w:b/>
          <w:lang w:val="it-IT"/>
        </w:rPr>
        <w:t>certificazione</w:t>
      </w:r>
      <w:r>
        <w:rPr>
          <w:lang w:val="it-IT"/>
        </w:rPr>
        <w:t xml:space="preserve"> </w:t>
      </w:r>
      <w:r w:rsidRPr="00534707">
        <w:rPr>
          <w:b/>
          <w:lang w:val="it-IT"/>
        </w:rPr>
        <w:t>del</w:t>
      </w:r>
      <w:r w:rsidRPr="00534707">
        <w:rPr>
          <w:lang w:val="it-IT"/>
        </w:rPr>
        <w:t xml:space="preserve"> </w:t>
      </w:r>
      <w:r w:rsidRPr="00534707">
        <w:rPr>
          <w:b/>
          <w:lang w:val="it-IT"/>
        </w:rPr>
        <w:t xml:space="preserve">Coordinatore Didattico </w:t>
      </w:r>
      <w:r>
        <w:rPr>
          <w:b/>
          <w:lang w:val="it-IT"/>
        </w:rPr>
        <w:t>Formato</w:t>
      </w:r>
      <w:r w:rsidRPr="00D66E8A">
        <w:rPr>
          <w:lang w:val="it-IT"/>
        </w:rPr>
        <w:t xml:space="preserve"> (in accordo a quanto stabilito dalla norma UNI CEI EN ISO/IEC 17024 “</w:t>
      </w:r>
      <w:r w:rsidRPr="00D66E8A">
        <w:rPr>
          <w:i/>
          <w:lang w:val="it-IT"/>
        </w:rPr>
        <w:t>Valutazione della conformità – Requisiti generali per organismi che eseguono la certificazione di persone</w:t>
      </w:r>
      <w:r w:rsidRPr="00D66E8A">
        <w:rPr>
          <w:lang w:val="it-IT"/>
        </w:rPr>
        <w:t>”.</w:t>
      </w:r>
      <w:r>
        <w:rPr>
          <w:b/>
          <w:lang w:val="it-IT"/>
        </w:rPr>
        <w:t xml:space="preserve"> </w:t>
      </w:r>
    </w:p>
    <w:p w:rsidR="00C77B3F" w:rsidRPr="0025093B" w:rsidRDefault="00C77B3F" w:rsidP="00C77B3F">
      <w:pPr>
        <w:pStyle w:val="Corpotesto"/>
        <w:jc w:val="both"/>
        <w:rPr>
          <w:b/>
          <w:sz w:val="16"/>
          <w:lang w:val="it-IT"/>
        </w:rPr>
      </w:pPr>
    </w:p>
    <w:p w:rsidR="00C77B3F" w:rsidRDefault="00C77B3F" w:rsidP="00C77B3F">
      <w:pPr>
        <w:pStyle w:val="Corpotesto"/>
        <w:jc w:val="both"/>
        <w:rPr>
          <w:color w:val="000000"/>
          <w:lang w:val="it-IT" w:eastAsia="it-IT"/>
        </w:rPr>
      </w:pPr>
      <w:r w:rsidRPr="003742B2">
        <w:rPr>
          <w:lang w:val="it-IT"/>
        </w:rPr>
        <w:t xml:space="preserve">Per </w:t>
      </w:r>
      <w:r w:rsidRPr="00D11891">
        <w:rPr>
          <w:b/>
          <w:lang w:val="it-IT"/>
        </w:rPr>
        <w:t>Coordinatore Didattico Formato</w:t>
      </w:r>
      <w:r>
        <w:rPr>
          <w:lang w:val="it-IT"/>
        </w:rPr>
        <w:t xml:space="preserve"> si intendono coloro </w:t>
      </w:r>
      <w:r>
        <w:rPr>
          <w:color w:val="000000"/>
          <w:lang w:val="it-IT" w:eastAsia="it-IT"/>
        </w:rPr>
        <w:t>che abbiano par</w:t>
      </w:r>
      <w:r w:rsidRPr="003742B2">
        <w:rPr>
          <w:color w:val="000000"/>
          <w:lang w:val="it-IT" w:eastAsia="it-IT"/>
        </w:rPr>
        <w:t xml:space="preserve">tecipato ad un corso di formazione </w:t>
      </w:r>
      <w:r>
        <w:rPr>
          <w:color w:val="000000"/>
          <w:lang w:val="it-IT" w:eastAsia="it-IT"/>
        </w:rPr>
        <w:t xml:space="preserve">per Coordinatori Didattici di </w:t>
      </w:r>
      <w:r w:rsidRPr="003742B2">
        <w:rPr>
          <w:color w:val="000000"/>
          <w:lang w:val="it-IT" w:eastAsia="it-IT"/>
        </w:rPr>
        <w:t>almeno di 240</w:t>
      </w:r>
      <w:r>
        <w:rPr>
          <w:color w:val="000000"/>
          <w:lang w:val="it-IT" w:eastAsia="it-IT"/>
        </w:rPr>
        <w:t xml:space="preserve"> ore</w:t>
      </w:r>
      <w:r w:rsidRPr="003742B2">
        <w:rPr>
          <w:color w:val="000000"/>
          <w:lang w:val="it-IT" w:eastAsia="it-IT"/>
        </w:rPr>
        <w:t xml:space="preserve"> </w:t>
      </w:r>
      <w:r>
        <w:rPr>
          <w:color w:val="000000"/>
          <w:lang w:val="it-IT" w:eastAsia="it-IT"/>
        </w:rPr>
        <w:t>entro il 2018</w:t>
      </w:r>
      <w:r w:rsidRPr="003742B2">
        <w:rPr>
          <w:color w:val="000000"/>
          <w:lang w:val="it-IT" w:eastAsia="it-IT"/>
        </w:rPr>
        <w:t xml:space="preserve"> oppure qualsiasi corso anche di durata minore, terminato </w:t>
      </w:r>
      <w:r>
        <w:rPr>
          <w:color w:val="000000"/>
          <w:lang w:val="it-IT" w:eastAsia="it-IT"/>
        </w:rPr>
        <w:t>sempre entro il 2018</w:t>
      </w:r>
      <w:r w:rsidRPr="003742B2">
        <w:rPr>
          <w:color w:val="000000"/>
          <w:lang w:val="it-IT" w:eastAsia="it-IT"/>
        </w:rPr>
        <w:t>, purché valutato completo nei macro-argomenti trattati</w:t>
      </w:r>
      <w:r>
        <w:rPr>
          <w:color w:val="000000"/>
          <w:lang w:val="it-IT" w:eastAsia="it-IT"/>
        </w:rPr>
        <w:t>.</w:t>
      </w:r>
    </w:p>
    <w:p w:rsidR="00C77B3F" w:rsidRPr="0025093B" w:rsidRDefault="00C77B3F" w:rsidP="00C77B3F">
      <w:pPr>
        <w:pStyle w:val="Corpotesto"/>
        <w:jc w:val="both"/>
        <w:rPr>
          <w:color w:val="000000"/>
          <w:sz w:val="16"/>
          <w:lang w:val="it-IT" w:eastAsia="it-IT"/>
        </w:rPr>
      </w:pPr>
    </w:p>
    <w:p w:rsidR="00C77B3F" w:rsidRDefault="00C77B3F" w:rsidP="00C77B3F">
      <w:pPr>
        <w:pStyle w:val="Corpotesto"/>
        <w:spacing w:before="59"/>
        <w:ind w:right="-1"/>
        <w:jc w:val="both"/>
        <w:rPr>
          <w:lang w:val="it-IT"/>
        </w:rPr>
      </w:pPr>
      <w:r>
        <w:rPr>
          <w:lang w:val="it-IT"/>
        </w:rPr>
        <w:t xml:space="preserve">A tutti coloro (religiosi o laici) che presenteranno formale </w:t>
      </w:r>
      <w:r w:rsidRPr="006050DB">
        <w:rPr>
          <w:lang w:val="it-IT"/>
        </w:rPr>
        <w:t xml:space="preserve">richiesta </w:t>
      </w:r>
      <w:r w:rsidRPr="00D11891">
        <w:rPr>
          <w:b/>
          <w:lang w:val="it-IT"/>
        </w:rPr>
        <w:t xml:space="preserve">entro e non oltre </w:t>
      </w:r>
      <w:proofErr w:type="gramStart"/>
      <w:r w:rsidRPr="00D11891">
        <w:rPr>
          <w:b/>
          <w:lang w:val="it-IT"/>
        </w:rPr>
        <w:t>il  31</w:t>
      </w:r>
      <w:proofErr w:type="gramEnd"/>
      <w:r>
        <w:rPr>
          <w:b/>
          <w:lang w:val="it-IT"/>
        </w:rPr>
        <w:t xml:space="preserve"> </w:t>
      </w:r>
      <w:r w:rsidR="00A05470">
        <w:rPr>
          <w:b/>
          <w:lang w:val="it-IT"/>
        </w:rPr>
        <w:t>agosto</w:t>
      </w:r>
      <w:r>
        <w:rPr>
          <w:b/>
          <w:lang w:val="it-IT"/>
        </w:rPr>
        <w:t xml:space="preserve"> </w:t>
      </w:r>
      <w:r w:rsidRPr="00D11891">
        <w:rPr>
          <w:b/>
          <w:lang w:val="it-IT"/>
        </w:rPr>
        <w:t>201</w:t>
      </w:r>
      <w:r w:rsidR="007A7BFD">
        <w:rPr>
          <w:b/>
          <w:lang w:val="it-IT"/>
        </w:rPr>
        <w:t>9</w:t>
      </w:r>
      <w:r w:rsidRPr="006050DB">
        <w:rPr>
          <w:lang w:val="it-IT"/>
        </w:rPr>
        <w:t xml:space="preserve"> AGIQUALITAS</w:t>
      </w:r>
      <w:r w:rsidRPr="00534707">
        <w:rPr>
          <w:lang w:val="it-IT"/>
        </w:rPr>
        <w:t xml:space="preserve"> </w:t>
      </w:r>
      <w:r>
        <w:rPr>
          <w:lang w:val="it-IT"/>
        </w:rPr>
        <w:t xml:space="preserve">comunicherà l’idoneità - valutata sulla base del possesso dei prerequisiti minimi indicati nel Modello di Domanda MOD_P01_CAD_CERT PERS - a sostenere una prova d’esame consistente in un colloquio individuale. </w:t>
      </w:r>
    </w:p>
    <w:p w:rsidR="00C77B3F" w:rsidRPr="0025093B" w:rsidRDefault="00C77B3F" w:rsidP="00C77B3F">
      <w:pPr>
        <w:pStyle w:val="Corpotesto"/>
        <w:spacing w:before="59"/>
        <w:ind w:right="-1"/>
        <w:jc w:val="both"/>
        <w:rPr>
          <w:sz w:val="16"/>
          <w:lang w:val="it-IT"/>
        </w:rPr>
      </w:pPr>
    </w:p>
    <w:p w:rsidR="00C77B3F" w:rsidRDefault="00C77B3F" w:rsidP="00C77B3F">
      <w:pPr>
        <w:pStyle w:val="Corpotesto"/>
        <w:spacing w:before="59"/>
        <w:ind w:right="-1"/>
        <w:jc w:val="both"/>
        <w:rPr>
          <w:lang w:val="it-IT"/>
        </w:rPr>
      </w:pPr>
      <w:r>
        <w:rPr>
          <w:lang w:val="it-IT"/>
        </w:rPr>
        <w:t>Il superamento di tale colloquio consentirà:</w:t>
      </w:r>
    </w:p>
    <w:p w:rsidR="00C77B3F" w:rsidRPr="0086102F" w:rsidRDefault="00C77B3F" w:rsidP="00C77B3F">
      <w:pPr>
        <w:pStyle w:val="Corpotesto"/>
        <w:numPr>
          <w:ilvl w:val="0"/>
          <w:numId w:val="7"/>
        </w:numPr>
        <w:spacing w:before="59"/>
        <w:ind w:right="-1"/>
        <w:jc w:val="both"/>
        <w:rPr>
          <w:b/>
          <w:sz w:val="16"/>
          <w:szCs w:val="16"/>
          <w:lang w:val="it-IT"/>
        </w:rPr>
      </w:pPr>
      <w:r w:rsidRPr="0086102F">
        <w:rPr>
          <w:b/>
          <w:i/>
          <w:lang w:val="it-IT"/>
        </w:rPr>
        <w:t xml:space="preserve">PER CHI </w:t>
      </w:r>
      <w:r w:rsidRPr="0086102F">
        <w:rPr>
          <w:b/>
          <w:i/>
          <w:u w:val="single"/>
          <w:lang w:val="it-IT"/>
        </w:rPr>
        <w:t>GIÀ ESERCITA O HA ESERCITATO</w:t>
      </w:r>
      <w:r w:rsidRPr="0086102F">
        <w:rPr>
          <w:b/>
          <w:i/>
          <w:lang w:val="it-IT"/>
        </w:rPr>
        <w:t xml:space="preserve"> la funzione di Coordinatore Didattico</w:t>
      </w:r>
      <w:r w:rsidRPr="0086102F">
        <w:rPr>
          <w:lang w:val="it-IT"/>
        </w:rPr>
        <w:t xml:space="preserve">: il rilascio del certificato di qualifica di Coordinatore Didattico nella Scuola Paritaria e l’iscrizione in un Registro Nazionale dei Coordinatori Didattici. In allegato alla </w:t>
      </w:r>
      <w:r>
        <w:rPr>
          <w:lang w:val="it-IT"/>
        </w:rPr>
        <w:t>r</w:t>
      </w:r>
      <w:r w:rsidRPr="00720F2A">
        <w:rPr>
          <w:lang w:val="it-IT"/>
        </w:rPr>
        <w:t>ichiesta di ammissione all’esame per la certificazione delle competenze</w:t>
      </w:r>
      <w:r w:rsidRPr="0086102F">
        <w:rPr>
          <w:lang w:val="it-IT"/>
        </w:rPr>
        <w:t xml:space="preserve"> sarà necessario unire una dichiarazione da parte dell’Istituto utilizzando l’apposito modulo in allegato (“</w:t>
      </w:r>
      <w:r w:rsidRPr="0086102F">
        <w:rPr>
          <w:i/>
          <w:lang w:val="it-IT"/>
        </w:rPr>
        <w:t>Dichiarazione dell’Istituto per documentare l’esperienza lavorativa del candidato</w:t>
      </w:r>
      <w:r w:rsidRPr="0086102F">
        <w:rPr>
          <w:lang w:val="it-IT"/>
        </w:rPr>
        <w:t>”)</w:t>
      </w:r>
      <w:r>
        <w:rPr>
          <w:lang w:val="it-IT"/>
        </w:rPr>
        <w:t xml:space="preserve"> o un’autodichiarazione da parte del candidato </w:t>
      </w:r>
      <w:r w:rsidRPr="0086102F">
        <w:rPr>
          <w:lang w:val="it-IT"/>
        </w:rPr>
        <w:t>attestante l’effettivo svolgimento della funzione</w:t>
      </w:r>
      <w:r>
        <w:rPr>
          <w:lang w:val="it-IT"/>
        </w:rPr>
        <w:t>.</w:t>
      </w:r>
    </w:p>
    <w:p w:rsidR="00C77B3F" w:rsidRPr="0054677F" w:rsidRDefault="00C77B3F" w:rsidP="00C77B3F">
      <w:pPr>
        <w:pStyle w:val="Corpotesto"/>
        <w:spacing w:before="59"/>
        <w:ind w:left="774" w:right="-1"/>
        <w:jc w:val="both"/>
        <w:rPr>
          <w:b/>
          <w:sz w:val="16"/>
          <w:szCs w:val="16"/>
          <w:lang w:val="it-IT"/>
        </w:rPr>
      </w:pPr>
    </w:p>
    <w:p w:rsidR="00C77B3F" w:rsidRPr="000A484A" w:rsidRDefault="00C77B3F" w:rsidP="00C77B3F">
      <w:pPr>
        <w:pStyle w:val="Corpotesto"/>
        <w:numPr>
          <w:ilvl w:val="0"/>
          <w:numId w:val="7"/>
        </w:numPr>
        <w:spacing w:before="59"/>
        <w:ind w:right="-1"/>
        <w:jc w:val="both"/>
        <w:rPr>
          <w:b/>
          <w:sz w:val="16"/>
          <w:szCs w:val="16"/>
          <w:lang w:val="it-IT"/>
        </w:rPr>
      </w:pPr>
      <w:r w:rsidRPr="0054677F">
        <w:rPr>
          <w:b/>
          <w:i/>
          <w:lang w:val="it-IT"/>
        </w:rPr>
        <w:t xml:space="preserve">PER CHI </w:t>
      </w:r>
      <w:r w:rsidRPr="006C2E8E">
        <w:rPr>
          <w:b/>
          <w:i/>
          <w:u w:val="single"/>
          <w:lang w:val="it-IT"/>
        </w:rPr>
        <w:t>NON ESERCITA</w:t>
      </w:r>
      <w:r>
        <w:rPr>
          <w:b/>
          <w:i/>
          <w:u w:val="single"/>
          <w:lang w:val="it-IT"/>
        </w:rPr>
        <w:t xml:space="preserve"> O NON HA MAI ESERCITATO</w:t>
      </w:r>
      <w:r>
        <w:rPr>
          <w:b/>
          <w:i/>
          <w:lang w:val="it-IT"/>
        </w:rPr>
        <w:t xml:space="preserve"> la</w:t>
      </w:r>
      <w:r w:rsidRPr="0054677F">
        <w:rPr>
          <w:b/>
          <w:i/>
          <w:lang w:val="it-IT"/>
        </w:rPr>
        <w:t xml:space="preserve"> funz</w:t>
      </w:r>
      <w:r>
        <w:rPr>
          <w:b/>
          <w:i/>
          <w:lang w:val="it-IT"/>
        </w:rPr>
        <w:t xml:space="preserve">ione di Coordinatore Didattico: </w:t>
      </w:r>
      <w:r>
        <w:rPr>
          <w:lang w:val="it-IT"/>
        </w:rPr>
        <w:t>il rilascio del certificato di superamento esame. Tale attestato unito successivamente alla dichiarazione di un Istituto scolastico paritario (</w:t>
      </w:r>
      <w:r w:rsidRPr="000A484A">
        <w:rPr>
          <w:lang w:val="it-IT"/>
        </w:rPr>
        <w:t>utilizzando</w:t>
      </w:r>
      <w:r>
        <w:rPr>
          <w:lang w:val="it-IT"/>
        </w:rPr>
        <w:t xml:space="preserve"> l’apposito modulo in allegato </w:t>
      </w:r>
      <w:r w:rsidRPr="000A484A">
        <w:rPr>
          <w:lang w:val="it-IT"/>
        </w:rPr>
        <w:t>“</w:t>
      </w:r>
      <w:r w:rsidRPr="000A484A">
        <w:rPr>
          <w:i/>
          <w:lang w:val="it-IT"/>
        </w:rPr>
        <w:t>Dichiarazione dell’Istituto per documentare l’esperienza lavorativa del candidato</w:t>
      </w:r>
      <w:r w:rsidRPr="000A484A">
        <w:rPr>
          <w:lang w:val="it-IT"/>
        </w:rPr>
        <w:t>”)</w:t>
      </w:r>
      <w:r>
        <w:rPr>
          <w:lang w:val="it-IT"/>
        </w:rPr>
        <w:t xml:space="preserve"> o un’autodichiarazione da parte del candidato come</w:t>
      </w:r>
      <w:r w:rsidRPr="00A57E11">
        <w:rPr>
          <w:lang w:val="it-IT"/>
        </w:rPr>
        <w:t xml:space="preserve"> evidenza dell’</w:t>
      </w:r>
      <w:r>
        <w:rPr>
          <w:lang w:val="it-IT"/>
        </w:rPr>
        <w:t>affiancamento o dell’effettivo e</w:t>
      </w:r>
      <w:r w:rsidRPr="00A57E11">
        <w:rPr>
          <w:lang w:val="it-IT"/>
        </w:rPr>
        <w:t xml:space="preserve">sercizio della funzione </w:t>
      </w:r>
      <w:r>
        <w:rPr>
          <w:lang w:val="it-IT"/>
        </w:rPr>
        <w:t xml:space="preserve">come Coordinatore Didattico </w:t>
      </w:r>
      <w:r w:rsidRPr="000A484A">
        <w:rPr>
          <w:lang w:val="it-IT"/>
        </w:rPr>
        <w:t>entro 2 anni dalla data dell’esame</w:t>
      </w:r>
      <w:r>
        <w:rPr>
          <w:lang w:val="it-IT"/>
        </w:rPr>
        <w:t>, d</w:t>
      </w:r>
      <w:r w:rsidRPr="000A484A">
        <w:rPr>
          <w:lang w:val="it-IT"/>
        </w:rPr>
        <w:t>arà diritto al rilascio del certificato di qualifica di Coordinatore Didattico nella Scuola Paritaria e l’iscrizione in un Registro Nazionale dei Coordinatori Didattici.</w:t>
      </w:r>
    </w:p>
    <w:p w:rsidR="00C77B3F" w:rsidRPr="0054677F" w:rsidRDefault="00C77B3F" w:rsidP="00C77B3F">
      <w:pPr>
        <w:pStyle w:val="Corpotesto"/>
        <w:spacing w:before="59"/>
        <w:ind w:left="774" w:right="-1"/>
        <w:jc w:val="both"/>
        <w:rPr>
          <w:b/>
          <w:sz w:val="16"/>
          <w:szCs w:val="16"/>
          <w:lang w:val="it-IT"/>
        </w:rPr>
      </w:pPr>
    </w:p>
    <w:p w:rsidR="00C77B3F" w:rsidRDefault="00C77B3F" w:rsidP="00C77B3F">
      <w:pPr>
        <w:pStyle w:val="Rientrocorpodeltesto"/>
        <w:ind w:left="0"/>
        <w:jc w:val="both"/>
        <w:rPr>
          <w:rFonts w:ascii="Times New Roman" w:hAnsi="Times New Roman" w:cs="Times New Roman"/>
          <w:b/>
          <w:smallCaps/>
        </w:rPr>
      </w:pPr>
    </w:p>
    <w:p w:rsidR="00C77B3F" w:rsidRDefault="00C77B3F" w:rsidP="00C77B3F">
      <w:pPr>
        <w:pStyle w:val="Rientrocorpodeltesto"/>
        <w:ind w:left="0"/>
        <w:jc w:val="both"/>
        <w:rPr>
          <w:rFonts w:ascii="Times New Roman" w:hAnsi="Times New Roman" w:cs="Times New Roman"/>
          <w:b/>
          <w:smallCaps/>
        </w:rPr>
      </w:pPr>
    </w:p>
    <w:p w:rsidR="00C77B3F" w:rsidRDefault="00C77B3F" w:rsidP="00C77B3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77B3F" w:rsidRDefault="00C77B3F" w:rsidP="00C77B3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77B3F" w:rsidRPr="00534707" w:rsidRDefault="00C77B3F" w:rsidP="00C77B3F">
      <w:pPr>
        <w:pStyle w:val="Rientrocorpodeltesto"/>
        <w:ind w:left="0"/>
        <w:jc w:val="both"/>
        <w:rPr>
          <w:rFonts w:ascii="Times New Roman" w:hAnsi="Times New Roman" w:cs="Times New Roman"/>
          <w:b/>
          <w:smallCaps/>
        </w:rPr>
      </w:pPr>
      <w:r w:rsidRPr="00534707">
        <w:rPr>
          <w:rFonts w:ascii="Times New Roman" w:hAnsi="Times New Roman" w:cs="Times New Roman"/>
          <w:b/>
          <w:smallCaps/>
        </w:rPr>
        <w:t>Modalità di presentazione della domanda</w:t>
      </w:r>
    </w:p>
    <w:p w:rsidR="00C77B3F" w:rsidRPr="00534707" w:rsidRDefault="00C77B3F" w:rsidP="00C77B3F">
      <w:pPr>
        <w:pStyle w:val="Rientrocorpodeltesto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34707">
        <w:rPr>
          <w:rFonts w:ascii="Times New Roman" w:hAnsi="Times New Roman" w:cs="Times New Roman"/>
        </w:rPr>
        <w:t>Le persone interessate ad ottenere la certificazione iniziale debbono presentare formale richiesta ad AGIQUALITAS utilizzando l’apposito modulo (“</w:t>
      </w:r>
      <w:r w:rsidRPr="00965D76">
        <w:rPr>
          <w:rFonts w:ascii="Times New Roman" w:hAnsi="Times New Roman" w:cs="Times New Roman"/>
          <w:i/>
        </w:rPr>
        <w:t>R</w:t>
      </w:r>
      <w:r w:rsidRPr="00534707">
        <w:rPr>
          <w:rFonts w:ascii="Times New Roman" w:hAnsi="Times New Roman" w:cs="Times New Roman"/>
          <w:i/>
        </w:rPr>
        <w:t>ichiesta di ammissione all</w:t>
      </w:r>
      <w:r>
        <w:rPr>
          <w:rFonts w:ascii="Times New Roman" w:hAnsi="Times New Roman" w:cs="Times New Roman"/>
          <w:i/>
        </w:rPr>
        <w:t>’esame per l</w:t>
      </w:r>
      <w:r w:rsidRPr="00534707">
        <w:rPr>
          <w:rFonts w:ascii="Times New Roman" w:hAnsi="Times New Roman" w:cs="Times New Roman"/>
          <w:i/>
        </w:rPr>
        <w:t xml:space="preserve">a certificazione delle competenze - Coordinatore </w:t>
      </w:r>
      <w:r>
        <w:rPr>
          <w:rFonts w:ascii="Times New Roman" w:hAnsi="Times New Roman" w:cs="Times New Roman"/>
          <w:i/>
        </w:rPr>
        <w:t>Formato</w:t>
      </w:r>
      <w:r w:rsidRPr="00534707">
        <w:rPr>
          <w:rFonts w:ascii="Times New Roman" w:hAnsi="Times New Roman" w:cs="Times New Roman"/>
        </w:rPr>
        <w:t>”) da far pervenire</w:t>
      </w:r>
      <w:r>
        <w:rPr>
          <w:rFonts w:ascii="Times New Roman" w:hAnsi="Times New Roman" w:cs="Times New Roman"/>
        </w:rPr>
        <w:t>,</w:t>
      </w:r>
      <w:r w:rsidRPr="00534707">
        <w:rPr>
          <w:rFonts w:ascii="Times New Roman" w:hAnsi="Times New Roman" w:cs="Times New Roman"/>
        </w:rPr>
        <w:t xml:space="preserve"> </w:t>
      </w:r>
      <w:r w:rsidRPr="00985CF5">
        <w:rPr>
          <w:rFonts w:ascii="Times New Roman" w:hAnsi="Times New Roman" w:cs="Times New Roman"/>
          <w:b/>
        </w:rPr>
        <w:t xml:space="preserve">entro e non oltre </w:t>
      </w:r>
      <w:proofErr w:type="gramStart"/>
      <w:r w:rsidRPr="00985CF5">
        <w:rPr>
          <w:rFonts w:ascii="Times New Roman" w:hAnsi="Times New Roman" w:cs="Times New Roman"/>
          <w:b/>
        </w:rPr>
        <w:t>il  31</w:t>
      </w:r>
      <w:proofErr w:type="gramEnd"/>
      <w:r w:rsidRPr="00985CF5">
        <w:rPr>
          <w:rFonts w:ascii="Times New Roman" w:hAnsi="Times New Roman" w:cs="Times New Roman"/>
          <w:b/>
        </w:rPr>
        <w:t xml:space="preserve"> </w:t>
      </w:r>
      <w:r w:rsidR="00A05470">
        <w:rPr>
          <w:rFonts w:ascii="Times New Roman" w:hAnsi="Times New Roman" w:cs="Times New Roman"/>
          <w:b/>
        </w:rPr>
        <w:t>agosto</w:t>
      </w:r>
      <w:r w:rsidRPr="00985CF5">
        <w:rPr>
          <w:rFonts w:ascii="Times New Roman" w:hAnsi="Times New Roman" w:cs="Times New Roman"/>
          <w:b/>
        </w:rPr>
        <w:t xml:space="preserve"> 201</w:t>
      </w:r>
      <w:r w:rsidR="007A7BFD">
        <w:rPr>
          <w:rFonts w:ascii="Times New Roman" w:hAnsi="Times New Roman" w:cs="Times New Roman"/>
          <w:b/>
        </w:rPr>
        <w:t>9</w:t>
      </w:r>
      <w:r w:rsidRPr="00534707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534707">
        <w:rPr>
          <w:rFonts w:ascii="Times New Roman" w:hAnsi="Times New Roman" w:cs="Times New Roman"/>
        </w:rPr>
        <w:t>nelle seguenti modalità:</w:t>
      </w:r>
    </w:p>
    <w:p w:rsidR="00C77B3F" w:rsidRPr="00534707" w:rsidRDefault="00C77B3F" w:rsidP="00C77B3F">
      <w:pPr>
        <w:pStyle w:val="Rientrocorpodeltesto"/>
        <w:spacing w:after="0" w:line="240" w:lineRule="auto"/>
        <w:ind w:left="0"/>
        <w:jc w:val="both"/>
        <w:rPr>
          <w:rFonts w:ascii="Times New Roman" w:hAnsi="Times New Roman" w:cs="Times New Roman"/>
          <w:highlight w:val="yellow"/>
        </w:rPr>
      </w:pPr>
    </w:p>
    <w:p w:rsidR="00C77B3F" w:rsidRPr="00534707" w:rsidRDefault="00C77B3F" w:rsidP="00C77B3F">
      <w:pPr>
        <w:pStyle w:val="Rientrocorpodeltesto"/>
        <w:numPr>
          <w:ilvl w:val="0"/>
          <w:numId w:val="3"/>
        </w:numPr>
        <w:spacing w:after="0" w:line="240" w:lineRule="auto"/>
        <w:ind w:left="1418"/>
        <w:jc w:val="both"/>
        <w:rPr>
          <w:rFonts w:ascii="Times New Roman" w:hAnsi="Times New Roman" w:cs="Times New Roman"/>
        </w:rPr>
      </w:pPr>
      <w:r w:rsidRPr="00534707">
        <w:rPr>
          <w:rFonts w:ascii="Times New Roman" w:hAnsi="Times New Roman" w:cs="Times New Roman"/>
        </w:rPr>
        <w:t>fax al numero 0685457311;</w:t>
      </w:r>
    </w:p>
    <w:p w:rsidR="00C77B3F" w:rsidRPr="00534707" w:rsidRDefault="00C77B3F" w:rsidP="00C77B3F">
      <w:pPr>
        <w:pStyle w:val="Rientrocorpodeltesto"/>
        <w:numPr>
          <w:ilvl w:val="0"/>
          <w:numId w:val="3"/>
        </w:numPr>
        <w:spacing w:after="0" w:line="240" w:lineRule="auto"/>
        <w:ind w:left="1418"/>
        <w:jc w:val="both"/>
        <w:rPr>
          <w:rFonts w:ascii="Times New Roman" w:hAnsi="Times New Roman" w:cs="Times New Roman"/>
        </w:rPr>
      </w:pPr>
      <w:r w:rsidRPr="00534707">
        <w:rPr>
          <w:rFonts w:ascii="Times New Roman" w:hAnsi="Times New Roman" w:cs="Times New Roman"/>
        </w:rPr>
        <w:t xml:space="preserve">posta elettronica all’indirizzo </w:t>
      </w:r>
      <w:hyperlink r:id="rId8" w:history="1">
        <w:r w:rsidRPr="00534707">
          <w:rPr>
            <w:rStyle w:val="Collegamentoipertestuale"/>
            <w:rFonts w:ascii="Times New Roman" w:hAnsi="Times New Roman" w:cs="Times New Roman"/>
          </w:rPr>
          <w:t>segreteria@agiqualitas.it</w:t>
        </w:r>
      </w:hyperlink>
      <w:r w:rsidRPr="00534707">
        <w:rPr>
          <w:rFonts w:ascii="Times New Roman" w:hAnsi="Times New Roman" w:cs="Times New Roman"/>
        </w:rPr>
        <w:t>;</w:t>
      </w:r>
    </w:p>
    <w:p w:rsidR="00C77B3F" w:rsidRPr="00534707" w:rsidRDefault="00C77B3F" w:rsidP="00C77B3F">
      <w:pPr>
        <w:pStyle w:val="Rientrocorpodeltesto"/>
        <w:numPr>
          <w:ilvl w:val="0"/>
          <w:numId w:val="3"/>
        </w:numPr>
        <w:spacing w:after="0" w:line="240" w:lineRule="auto"/>
        <w:ind w:left="1418"/>
        <w:jc w:val="both"/>
        <w:rPr>
          <w:rFonts w:ascii="Times New Roman" w:hAnsi="Times New Roman" w:cs="Times New Roman"/>
        </w:rPr>
      </w:pPr>
      <w:r w:rsidRPr="00534707">
        <w:rPr>
          <w:rFonts w:ascii="Times New Roman" w:hAnsi="Times New Roman" w:cs="Times New Roman"/>
        </w:rPr>
        <w:t>posta ordinaria all’indirizzo AGIQUALITAS Via V</w:t>
      </w:r>
      <w:r>
        <w:rPr>
          <w:rFonts w:ascii="Times New Roman" w:hAnsi="Times New Roman" w:cs="Times New Roman"/>
        </w:rPr>
        <w:t>incenzo Bellini 10 – 00198 ROMA</w:t>
      </w:r>
      <w:r w:rsidRPr="00534707">
        <w:rPr>
          <w:rFonts w:ascii="Times New Roman" w:hAnsi="Times New Roman" w:cs="Times New Roman"/>
        </w:rPr>
        <w:t>.</w:t>
      </w:r>
    </w:p>
    <w:p w:rsidR="00C77B3F" w:rsidRDefault="00C77B3F" w:rsidP="00C77B3F">
      <w:pPr>
        <w:pStyle w:val="Rientrocorpodeltesto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C77B3F" w:rsidRPr="00534707" w:rsidRDefault="00C77B3F" w:rsidP="00C77B3F">
      <w:pPr>
        <w:pStyle w:val="Rientrocorpodeltesto"/>
        <w:spacing w:after="0" w:line="240" w:lineRule="auto"/>
        <w:ind w:left="0"/>
        <w:jc w:val="both"/>
        <w:rPr>
          <w:rFonts w:ascii="Times New Roman" w:hAnsi="Times New Roman" w:cs="Times New Roman"/>
        </w:rPr>
      </w:pPr>
      <w:proofErr w:type="spellStart"/>
      <w:r w:rsidRPr="00534707">
        <w:rPr>
          <w:rFonts w:ascii="Times New Roman" w:hAnsi="Times New Roman" w:cs="Times New Roman"/>
        </w:rPr>
        <w:t>Agiqualitas</w:t>
      </w:r>
      <w:proofErr w:type="spellEnd"/>
      <w:r w:rsidRPr="00534707">
        <w:rPr>
          <w:rFonts w:ascii="Times New Roman" w:hAnsi="Times New Roman" w:cs="Times New Roman"/>
        </w:rPr>
        <w:t xml:space="preserve"> si riserva di richiedere successivamente le evidenze dei titoli posseduti.</w:t>
      </w:r>
    </w:p>
    <w:p w:rsidR="00C77B3F" w:rsidRPr="00534707" w:rsidRDefault="00C77B3F" w:rsidP="00C77B3F">
      <w:pPr>
        <w:pStyle w:val="Rientrocorpodeltesto"/>
        <w:spacing w:after="0" w:line="240" w:lineRule="auto"/>
        <w:ind w:left="0"/>
        <w:jc w:val="both"/>
        <w:rPr>
          <w:rFonts w:ascii="Times New Roman" w:hAnsi="Times New Roman" w:cs="Times New Roman"/>
          <w:b/>
          <w:smallCaps/>
        </w:rPr>
      </w:pPr>
    </w:p>
    <w:p w:rsidR="00C77B3F" w:rsidRPr="00534707" w:rsidRDefault="00C77B3F" w:rsidP="00C77B3F">
      <w:pPr>
        <w:pStyle w:val="Rientrocorpodeltesto"/>
        <w:spacing w:after="0" w:line="240" w:lineRule="auto"/>
        <w:ind w:left="0"/>
        <w:jc w:val="both"/>
        <w:rPr>
          <w:rFonts w:ascii="Times New Roman" w:hAnsi="Times New Roman" w:cs="Times New Roman"/>
          <w:b/>
          <w:smallCaps/>
        </w:rPr>
      </w:pPr>
      <w:r w:rsidRPr="00534707">
        <w:rPr>
          <w:rFonts w:ascii="Times New Roman" w:hAnsi="Times New Roman" w:cs="Times New Roman"/>
          <w:b/>
          <w:smallCaps/>
        </w:rPr>
        <w:t>Modalità di valutazione della domanda</w:t>
      </w:r>
    </w:p>
    <w:p w:rsidR="00C77B3F" w:rsidRPr="00534707" w:rsidRDefault="00C77B3F" w:rsidP="00C77B3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7B3F" w:rsidRDefault="00C77B3F" w:rsidP="00C77B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707">
        <w:rPr>
          <w:rFonts w:ascii="Times New Roman" w:hAnsi="Times New Roman" w:cs="Times New Roman"/>
        </w:rPr>
        <w:t xml:space="preserve">Ogni singola </w:t>
      </w:r>
      <w:r>
        <w:rPr>
          <w:rFonts w:ascii="Times New Roman" w:hAnsi="Times New Roman" w:cs="Times New Roman"/>
        </w:rPr>
        <w:t>r</w:t>
      </w:r>
      <w:r w:rsidRPr="0086102F">
        <w:rPr>
          <w:rFonts w:ascii="Times New Roman" w:hAnsi="Times New Roman" w:cs="Times New Roman"/>
        </w:rPr>
        <w:t xml:space="preserve">ichiesta di ammissione all’esame per la certificazione delle competenze </w:t>
      </w:r>
      <w:r w:rsidRPr="00534707">
        <w:rPr>
          <w:rFonts w:ascii="Times New Roman" w:hAnsi="Times New Roman" w:cs="Times New Roman"/>
        </w:rPr>
        <w:t xml:space="preserve">(e relativa documentazione) </w:t>
      </w:r>
      <w:r>
        <w:rPr>
          <w:rFonts w:ascii="Times New Roman" w:hAnsi="Times New Roman" w:cs="Times New Roman"/>
        </w:rPr>
        <w:t>verrà valutata in due fasi:</w:t>
      </w:r>
    </w:p>
    <w:p w:rsidR="00C77B3F" w:rsidRDefault="00C77B3F" w:rsidP="00C77B3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7B3F" w:rsidRPr="00F2499F" w:rsidRDefault="00C77B3F" w:rsidP="00C77B3F">
      <w:pPr>
        <w:pStyle w:val="Paragrafoelenco"/>
        <w:numPr>
          <w:ilvl w:val="0"/>
          <w:numId w:val="5"/>
        </w:numPr>
        <w:jc w:val="both"/>
        <w:rPr>
          <w:lang w:val="it-IT"/>
        </w:rPr>
      </w:pPr>
      <w:r w:rsidRPr="00F2499F">
        <w:rPr>
          <w:b/>
          <w:lang w:val="it-IT"/>
        </w:rPr>
        <w:t>Valutazione Prerequisiti:</w:t>
      </w:r>
    </w:p>
    <w:p w:rsidR="00C77B3F" w:rsidRPr="00F2499F" w:rsidRDefault="00C77B3F" w:rsidP="00C77B3F">
      <w:pPr>
        <w:pStyle w:val="Paragrafoelenco"/>
        <w:numPr>
          <w:ilvl w:val="1"/>
          <w:numId w:val="5"/>
        </w:numPr>
        <w:jc w:val="both"/>
        <w:rPr>
          <w:lang w:val="it-IT"/>
        </w:rPr>
      </w:pPr>
      <w:r w:rsidRPr="00F2499F">
        <w:rPr>
          <w:lang w:val="it-IT"/>
        </w:rPr>
        <w:t xml:space="preserve">analisi e verifica </w:t>
      </w:r>
      <w:r>
        <w:rPr>
          <w:lang w:val="it-IT"/>
        </w:rPr>
        <w:t xml:space="preserve">curriculum vitae: </w:t>
      </w:r>
      <w:r w:rsidRPr="00F2499F">
        <w:rPr>
          <w:lang w:val="it-IT"/>
        </w:rPr>
        <w:t>titolo di studio e esperienza</w:t>
      </w:r>
      <w:r>
        <w:rPr>
          <w:lang w:val="it-IT"/>
        </w:rPr>
        <w:t>;</w:t>
      </w:r>
    </w:p>
    <w:p w:rsidR="00C77B3F" w:rsidRDefault="00C77B3F" w:rsidP="00C77B3F">
      <w:pPr>
        <w:pStyle w:val="Paragrafoelenco"/>
        <w:numPr>
          <w:ilvl w:val="1"/>
          <w:numId w:val="5"/>
        </w:numPr>
        <w:jc w:val="both"/>
        <w:rPr>
          <w:lang w:val="it-IT"/>
        </w:rPr>
      </w:pPr>
      <w:r w:rsidRPr="008A1230">
        <w:rPr>
          <w:lang w:val="it-IT"/>
        </w:rPr>
        <w:t>attestato di partecipazione ed eventuale superamento esame e/o brochure del corso di formazione per coo</w:t>
      </w:r>
      <w:r w:rsidR="00F342F0">
        <w:rPr>
          <w:lang w:val="it-IT"/>
        </w:rPr>
        <w:t xml:space="preserve">rdinatori didattici effettuato </w:t>
      </w:r>
      <w:bookmarkStart w:id="0" w:name="_GoBack"/>
      <w:bookmarkEnd w:id="0"/>
      <w:r w:rsidRPr="008A1230">
        <w:rPr>
          <w:lang w:val="it-IT"/>
        </w:rPr>
        <w:t>con indicazioni delle aree tematiche trattate e delle ore di formazione fruite. Nel caso di mancanza di brochure pu</w:t>
      </w:r>
      <w:r>
        <w:rPr>
          <w:lang w:val="it-IT"/>
        </w:rPr>
        <w:t>ò</w:t>
      </w:r>
      <w:r w:rsidRPr="008A1230">
        <w:rPr>
          <w:lang w:val="it-IT"/>
        </w:rPr>
        <w:t xml:space="preserve"> essere accettata un’autodichiarazione di pari contenuto</w:t>
      </w:r>
      <w:r>
        <w:rPr>
          <w:lang w:val="it-IT"/>
        </w:rPr>
        <w:t>;</w:t>
      </w:r>
      <w:r w:rsidRPr="008A1230">
        <w:rPr>
          <w:lang w:val="it-IT"/>
        </w:rPr>
        <w:t xml:space="preserve"> </w:t>
      </w:r>
    </w:p>
    <w:p w:rsidR="00C77B3F" w:rsidRDefault="00C77B3F" w:rsidP="00C77B3F">
      <w:pPr>
        <w:pStyle w:val="Paragrafoelenco"/>
        <w:numPr>
          <w:ilvl w:val="1"/>
          <w:numId w:val="5"/>
        </w:numPr>
        <w:jc w:val="both"/>
        <w:rPr>
          <w:lang w:val="it-IT"/>
        </w:rPr>
      </w:pPr>
      <w:r w:rsidRPr="00F2499F">
        <w:rPr>
          <w:lang w:val="it-IT"/>
        </w:rPr>
        <w:t xml:space="preserve">eventuale dichiarazione dell’Istituto </w:t>
      </w:r>
      <w:r>
        <w:rPr>
          <w:lang w:val="it-IT"/>
        </w:rPr>
        <w:t>scolastico o autodichiarazione</w:t>
      </w:r>
      <w:r w:rsidRPr="00F2499F">
        <w:rPr>
          <w:lang w:val="it-IT"/>
        </w:rPr>
        <w:t xml:space="preserve"> per documentare l’esperienza lavorativa del candidato che attesti funzione</w:t>
      </w:r>
      <w:r>
        <w:rPr>
          <w:lang w:val="it-IT"/>
        </w:rPr>
        <w:t>.</w:t>
      </w:r>
    </w:p>
    <w:p w:rsidR="00C77B3F" w:rsidRPr="008A1230" w:rsidRDefault="00C77B3F" w:rsidP="00C77B3F">
      <w:pPr>
        <w:pStyle w:val="Paragrafoelenco"/>
        <w:ind w:left="1440" w:firstLine="0"/>
        <w:jc w:val="both"/>
        <w:rPr>
          <w:lang w:val="it-IT"/>
        </w:rPr>
      </w:pPr>
    </w:p>
    <w:p w:rsidR="00C77B3F" w:rsidRPr="00F2499F" w:rsidRDefault="00C77B3F" w:rsidP="00C77B3F">
      <w:pPr>
        <w:pStyle w:val="Paragrafoelenco"/>
        <w:numPr>
          <w:ilvl w:val="0"/>
          <w:numId w:val="5"/>
        </w:numPr>
        <w:jc w:val="both"/>
        <w:rPr>
          <w:sz w:val="20"/>
          <w:szCs w:val="20"/>
          <w:lang w:val="it-IT"/>
        </w:rPr>
      </w:pPr>
      <w:proofErr w:type="spellStart"/>
      <w:r w:rsidRPr="00F2499F">
        <w:rPr>
          <w:b/>
        </w:rPr>
        <w:t>Esame</w:t>
      </w:r>
      <w:proofErr w:type="spellEnd"/>
      <w:r w:rsidRPr="00F2499F">
        <w:t>:</w:t>
      </w:r>
    </w:p>
    <w:p w:rsidR="00C77B3F" w:rsidRPr="00F2499F" w:rsidRDefault="00C77B3F" w:rsidP="00C77B3F">
      <w:pPr>
        <w:pStyle w:val="Paragrafoelenco"/>
        <w:numPr>
          <w:ilvl w:val="1"/>
          <w:numId w:val="5"/>
        </w:numPr>
        <w:jc w:val="both"/>
        <w:rPr>
          <w:sz w:val="20"/>
          <w:szCs w:val="20"/>
          <w:lang w:val="it-IT"/>
        </w:rPr>
      </w:pPr>
      <w:r w:rsidRPr="00F2499F">
        <w:rPr>
          <w:lang w:val="it-IT"/>
        </w:rPr>
        <w:t xml:space="preserve">colloquio individuale con presentazione </w:t>
      </w:r>
      <w:r>
        <w:rPr>
          <w:lang w:val="it-IT"/>
        </w:rPr>
        <w:t xml:space="preserve">di eventuale attestato di superamento esame e/o </w:t>
      </w:r>
      <w:r w:rsidRPr="00F2499F">
        <w:rPr>
          <w:lang w:val="it-IT"/>
        </w:rPr>
        <w:t>del project work</w:t>
      </w:r>
      <w:r>
        <w:rPr>
          <w:lang w:val="it-IT"/>
        </w:rPr>
        <w:t>/</w:t>
      </w:r>
      <w:r w:rsidRPr="00F2499F">
        <w:rPr>
          <w:lang w:val="it-IT"/>
        </w:rPr>
        <w:t>tesina finale del corso frequentato.</w:t>
      </w:r>
    </w:p>
    <w:p w:rsidR="00C77B3F" w:rsidRDefault="00C77B3F" w:rsidP="00C77B3F">
      <w:pPr>
        <w:pStyle w:val="Rientrocorpodeltesto"/>
        <w:spacing w:after="0" w:line="240" w:lineRule="auto"/>
        <w:ind w:left="0"/>
        <w:jc w:val="both"/>
        <w:rPr>
          <w:rFonts w:ascii="Times New Roman" w:hAnsi="Times New Roman" w:cs="Times New Roman"/>
          <w:b/>
          <w:smallCaps/>
        </w:rPr>
      </w:pPr>
    </w:p>
    <w:p w:rsidR="00C77B3F" w:rsidRPr="00534707" w:rsidRDefault="00C77B3F" w:rsidP="00C77B3F">
      <w:pPr>
        <w:pStyle w:val="Rientrocorpodeltesto"/>
        <w:spacing w:after="0" w:line="240" w:lineRule="auto"/>
        <w:ind w:left="0"/>
        <w:jc w:val="both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b/>
          <w:smallCaps/>
        </w:rPr>
        <w:t>Sessioni di esame per il colloquio individuale</w:t>
      </w:r>
    </w:p>
    <w:p w:rsidR="00C77B3F" w:rsidRDefault="00C77B3F" w:rsidP="00C77B3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7B3F" w:rsidRDefault="00C77B3F" w:rsidP="00C77B3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c</w:t>
      </w:r>
      <w:r w:rsidRPr="00CC7C67">
        <w:rPr>
          <w:rFonts w:ascii="Times New Roman" w:hAnsi="Times New Roman" w:cs="Times New Roman"/>
        </w:rPr>
        <w:t>olloquio</w:t>
      </w:r>
      <w:r>
        <w:rPr>
          <w:rFonts w:ascii="Times New Roman" w:hAnsi="Times New Roman" w:cs="Times New Roman"/>
        </w:rPr>
        <w:t xml:space="preserve"> individuale per tutti i candidati avverrà tramite sessioni di esame, che sono organizzate da </w:t>
      </w:r>
      <w:proofErr w:type="spellStart"/>
      <w:r>
        <w:rPr>
          <w:rFonts w:ascii="Times New Roman" w:hAnsi="Times New Roman" w:cs="Times New Roman"/>
        </w:rPr>
        <w:t>Agiqualitas</w:t>
      </w:r>
      <w:proofErr w:type="spellEnd"/>
      <w:r>
        <w:rPr>
          <w:rFonts w:ascii="Times New Roman" w:hAnsi="Times New Roman" w:cs="Times New Roman"/>
        </w:rPr>
        <w:t xml:space="preserve"> secondo il seguente calendario:</w:t>
      </w:r>
    </w:p>
    <w:p w:rsidR="00C77B3F" w:rsidRDefault="00C77B3F" w:rsidP="00C77B3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7B3F" w:rsidRPr="000F6F25" w:rsidRDefault="00C77B3F" w:rsidP="00C77B3F">
      <w:pPr>
        <w:pStyle w:val="Paragrafoelenco"/>
        <w:numPr>
          <w:ilvl w:val="0"/>
          <w:numId w:val="6"/>
        </w:numPr>
        <w:jc w:val="both"/>
        <w:rPr>
          <w:b/>
        </w:rPr>
      </w:pPr>
      <w:r w:rsidRPr="000F6F25">
        <w:rPr>
          <w:b/>
        </w:rPr>
        <w:t xml:space="preserve">1a </w:t>
      </w:r>
      <w:proofErr w:type="spellStart"/>
      <w:r w:rsidRPr="000F6F25">
        <w:rPr>
          <w:b/>
        </w:rPr>
        <w:t>sessione</w:t>
      </w:r>
      <w:proofErr w:type="spellEnd"/>
      <w:r w:rsidRPr="000F6F25">
        <w:rPr>
          <w:b/>
        </w:rPr>
        <w:t>:</w:t>
      </w:r>
    </w:p>
    <w:p w:rsidR="00C77B3F" w:rsidRDefault="00C77B3F" w:rsidP="00C77B3F">
      <w:pPr>
        <w:pStyle w:val="Paragrafoelenco"/>
        <w:numPr>
          <w:ilvl w:val="1"/>
          <w:numId w:val="6"/>
        </w:numPr>
        <w:jc w:val="both"/>
      </w:pPr>
      <w:proofErr w:type="spellStart"/>
      <w:r>
        <w:t>giugno</w:t>
      </w:r>
      <w:proofErr w:type="spellEnd"/>
      <w:r>
        <w:t xml:space="preserve"> 2019</w:t>
      </w:r>
    </w:p>
    <w:p w:rsidR="00C77B3F" w:rsidRPr="000F6F25" w:rsidRDefault="00C77B3F" w:rsidP="00C77B3F">
      <w:pPr>
        <w:pStyle w:val="Paragrafoelenco"/>
        <w:numPr>
          <w:ilvl w:val="0"/>
          <w:numId w:val="6"/>
        </w:numPr>
        <w:jc w:val="both"/>
        <w:rPr>
          <w:b/>
        </w:rPr>
      </w:pPr>
      <w:r w:rsidRPr="000F6F25">
        <w:rPr>
          <w:b/>
        </w:rPr>
        <w:t xml:space="preserve">2a </w:t>
      </w:r>
      <w:proofErr w:type="spellStart"/>
      <w:r w:rsidRPr="000F6F25">
        <w:rPr>
          <w:b/>
        </w:rPr>
        <w:t>sessione</w:t>
      </w:r>
      <w:proofErr w:type="spellEnd"/>
      <w:r w:rsidRPr="000F6F25">
        <w:rPr>
          <w:b/>
        </w:rPr>
        <w:t>:</w:t>
      </w:r>
    </w:p>
    <w:p w:rsidR="00C77B3F" w:rsidRPr="000F6F25" w:rsidRDefault="00C77B3F" w:rsidP="00C77B3F">
      <w:pPr>
        <w:pStyle w:val="Paragrafoelenco"/>
        <w:numPr>
          <w:ilvl w:val="1"/>
          <w:numId w:val="6"/>
        </w:numPr>
        <w:jc w:val="both"/>
      </w:pPr>
      <w:proofErr w:type="spellStart"/>
      <w:r>
        <w:t>luglio</w:t>
      </w:r>
      <w:proofErr w:type="spellEnd"/>
      <w:r>
        <w:t xml:space="preserve"> 2019</w:t>
      </w:r>
    </w:p>
    <w:p w:rsidR="0027645C" w:rsidRDefault="0027645C" w:rsidP="00A44691">
      <w:pPr>
        <w:pStyle w:val="Rientrocorpodeltesto"/>
        <w:spacing w:after="0" w:line="240" w:lineRule="auto"/>
        <w:ind w:left="0"/>
        <w:jc w:val="both"/>
        <w:rPr>
          <w:rFonts w:ascii="Times New Roman" w:hAnsi="Times New Roman" w:cs="Times New Roman"/>
          <w:b/>
          <w:smallCaps/>
        </w:rPr>
      </w:pPr>
    </w:p>
    <w:p w:rsidR="0027645C" w:rsidRDefault="0027645C" w:rsidP="00A44691">
      <w:pPr>
        <w:pStyle w:val="Rientrocorpodeltesto"/>
        <w:spacing w:after="0" w:line="240" w:lineRule="auto"/>
        <w:ind w:left="0"/>
        <w:jc w:val="both"/>
        <w:rPr>
          <w:rFonts w:ascii="Times New Roman" w:hAnsi="Times New Roman" w:cs="Times New Roman"/>
          <w:b/>
          <w:smallCaps/>
        </w:rPr>
      </w:pPr>
    </w:p>
    <w:p w:rsidR="00A44691" w:rsidRDefault="00A44691" w:rsidP="00A44691">
      <w:pPr>
        <w:pStyle w:val="Rientrocorpodeltesto"/>
        <w:spacing w:after="0" w:line="240" w:lineRule="auto"/>
        <w:ind w:left="0"/>
        <w:jc w:val="both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b/>
          <w:smallCaps/>
        </w:rPr>
        <w:t xml:space="preserve">n.b. Il candidato che </w:t>
      </w:r>
      <w:r w:rsidR="00CE0A38">
        <w:rPr>
          <w:rFonts w:ascii="Times New Roman" w:hAnsi="Times New Roman" w:cs="Times New Roman"/>
          <w:b/>
          <w:smallCaps/>
        </w:rPr>
        <w:t>avrà</w:t>
      </w:r>
      <w:r>
        <w:rPr>
          <w:rFonts w:ascii="Times New Roman" w:hAnsi="Times New Roman" w:cs="Times New Roman"/>
          <w:b/>
          <w:smallCaps/>
        </w:rPr>
        <w:t xml:space="preserve"> ricevuto tale comunicazione, </w:t>
      </w:r>
      <w:r w:rsidR="00CE0A38">
        <w:rPr>
          <w:rFonts w:ascii="Times New Roman" w:hAnsi="Times New Roman" w:cs="Times New Roman"/>
          <w:b/>
          <w:smallCaps/>
        </w:rPr>
        <w:t>sarà</w:t>
      </w:r>
      <w:r>
        <w:rPr>
          <w:rFonts w:ascii="Times New Roman" w:hAnsi="Times New Roman" w:cs="Times New Roman"/>
          <w:b/>
          <w:smallCaps/>
        </w:rPr>
        <w:t xml:space="preserve"> pregato gentilmente di indicare una preferenza sulle date </w:t>
      </w:r>
      <w:r w:rsidR="00CE0A38">
        <w:rPr>
          <w:rFonts w:ascii="Times New Roman" w:hAnsi="Times New Roman" w:cs="Times New Roman"/>
          <w:b/>
          <w:smallCaps/>
        </w:rPr>
        <w:t>secondo le date indicate nella email.</w:t>
      </w:r>
    </w:p>
    <w:p w:rsidR="00A44691" w:rsidRDefault="00A44691" w:rsidP="00A44691">
      <w:pPr>
        <w:pStyle w:val="Rientrocorpodeltesto"/>
        <w:spacing w:after="0" w:line="240" w:lineRule="auto"/>
        <w:ind w:left="0"/>
        <w:jc w:val="both"/>
        <w:rPr>
          <w:rFonts w:ascii="Times New Roman" w:hAnsi="Times New Roman" w:cs="Times New Roman"/>
          <w:b/>
          <w:smallCaps/>
        </w:rPr>
      </w:pPr>
    </w:p>
    <w:p w:rsidR="0027645C" w:rsidRDefault="0027645C" w:rsidP="00A44691">
      <w:pPr>
        <w:pStyle w:val="Rientrocorpodeltesto"/>
        <w:spacing w:after="0" w:line="240" w:lineRule="auto"/>
        <w:ind w:left="0"/>
        <w:jc w:val="both"/>
        <w:rPr>
          <w:rFonts w:ascii="Times New Roman" w:hAnsi="Times New Roman" w:cs="Times New Roman"/>
          <w:b/>
          <w:smallCaps/>
        </w:rPr>
      </w:pPr>
    </w:p>
    <w:p w:rsidR="0027645C" w:rsidRDefault="0027645C" w:rsidP="00A44691">
      <w:pPr>
        <w:pStyle w:val="Rientrocorpodeltesto"/>
        <w:spacing w:after="0" w:line="240" w:lineRule="auto"/>
        <w:ind w:left="0"/>
        <w:jc w:val="both"/>
        <w:rPr>
          <w:rFonts w:ascii="Times New Roman" w:hAnsi="Times New Roman" w:cs="Times New Roman"/>
          <w:b/>
          <w:smallCaps/>
        </w:rPr>
      </w:pPr>
    </w:p>
    <w:p w:rsidR="0027645C" w:rsidRDefault="0027645C" w:rsidP="00A44691">
      <w:pPr>
        <w:pStyle w:val="Rientrocorpodeltesto"/>
        <w:spacing w:after="0" w:line="240" w:lineRule="auto"/>
        <w:ind w:left="0"/>
        <w:jc w:val="both"/>
        <w:rPr>
          <w:rFonts w:ascii="Times New Roman" w:hAnsi="Times New Roman" w:cs="Times New Roman"/>
          <w:b/>
          <w:smallCaps/>
        </w:rPr>
      </w:pPr>
    </w:p>
    <w:p w:rsidR="0027645C" w:rsidRDefault="0027645C" w:rsidP="00A44691">
      <w:pPr>
        <w:pStyle w:val="Rientrocorpodeltesto"/>
        <w:spacing w:after="0" w:line="240" w:lineRule="auto"/>
        <w:ind w:left="0"/>
        <w:jc w:val="both"/>
        <w:rPr>
          <w:rFonts w:ascii="Times New Roman" w:hAnsi="Times New Roman" w:cs="Times New Roman"/>
          <w:b/>
          <w:smallCaps/>
        </w:rPr>
      </w:pPr>
    </w:p>
    <w:p w:rsidR="00A44691" w:rsidRPr="00534707" w:rsidRDefault="00A44691" w:rsidP="00A44691">
      <w:pPr>
        <w:pStyle w:val="Rientrocorpodeltesto"/>
        <w:spacing w:after="0" w:line="240" w:lineRule="auto"/>
        <w:ind w:left="0"/>
        <w:jc w:val="both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b/>
          <w:smallCaps/>
        </w:rPr>
        <w:t>Modalità di valutazione</w:t>
      </w:r>
    </w:p>
    <w:p w:rsidR="00A44691" w:rsidRPr="00534707" w:rsidRDefault="00A44691" w:rsidP="00A4469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44691" w:rsidRDefault="00A44691" w:rsidP="00A4469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 domanda di ammissione all’esame è stata valutata per evidenziare la conformità dei prerequisiti del disciplinare </w:t>
      </w:r>
      <w:proofErr w:type="spellStart"/>
      <w:r>
        <w:rPr>
          <w:rFonts w:ascii="Times New Roman" w:hAnsi="Times New Roman" w:cs="Times New Roman"/>
        </w:rPr>
        <w:t>Agiqualitas</w:t>
      </w:r>
      <w:proofErr w:type="spellEnd"/>
      <w:r>
        <w:rPr>
          <w:rFonts w:ascii="Times New Roman" w:hAnsi="Times New Roman" w:cs="Times New Roman"/>
        </w:rPr>
        <w:t xml:space="preserve"> (regime transitorio del Coordinatore Didattico Formato) con gli allegati presentati in o</w:t>
      </w:r>
      <w:r w:rsidRPr="00534707">
        <w:rPr>
          <w:rFonts w:ascii="Times New Roman" w:hAnsi="Times New Roman" w:cs="Times New Roman"/>
        </w:rPr>
        <w:t xml:space="preserve">gni singola </w:t>
      </w:r>
      <w:r>
        <w:rPr>
          <w:rFonts w:ascii="Times New Roman" w:hAnsi="Times New Roman" w:cs="Times New Roman"/>
        </w:rPr>
        <w:t>r</w:t>
      </w:r>
      <w:r w:rsidRPr="0086102F">
        <w:rPr>
          <w:rFonts w:ascii="Times New Roman" w:hAnsi="Times New Roman" w:cs="Times New Roman"/>
        </w:rPr>
        <w:t xml:space="preserve">ichiesta </w:t>
      </w:r>
      <w:r>
        <w:rPr>
          <w:rFonts w:ascii="Times New Roman" w:hAnsi="Times New Roman" w:cs="Times New Roman"/>
        </w:rPr>
        <w:t xml:space="preserve">alla Segreteria Tecnica </w:t>
      </w:r>
      <w:proofErr w:type="spellStart"/>
      <w:r>
        <w:rPr>
          <w:rFonts w:ascii="Times New Roman" w:hAnsi="Times New Roman" w:cs="Times New Roman"/>
        </w:rPr>
        <w:t>Agiqualitas</w:t>
      </w:r>
      <w:proofErr w:type="spellEnd"/>
      <w:r>
        <w:rPr>
          <w:rFonts w:ascii="Times New Roman" w:hAnsi="Times New Roman" w:cs="Times New Roman"/>
        </w:rPr>
        <w:t>. L’idoneità comporta l’</w:t>
      </w:r>
      <w:r w:rsidRPr="0086102F">
        <w:rPr>
          <w:rFonts w:ascii="Times New Roman" w:hAnsi="Times New Roman" w:cs="Times New Roman"/>
        </w:rPr>
        <w:t xml:space="preserve">ammissione all’esame per la certificazione delle competenze </w:t>
      </w:r>
      <w:r>
        <w:rPr>
          <w:rFonts w:ascii="Times New Roman" w:hAnsi="Times New Roman" w:cs="Times New Roman"/>
        </w:rPr>
        <w:t>che</w:t>
      </w:r>
      <w:r w:rsidRPr="007C508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sarà, in questa fase, valutata nel seguente modo:</w:t>
      </w:r>
    </w:p>
    <w:p w:rsidR="00A44691" w:rsidRDefault="00A44691" w:rsidP="00A4469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44691" w:rsidRPr="00F2499F" w:rsidRDefault="00A44691" w:rsidP="00A44691">
      <w:pPr>
        <w:pStyle w:val="Paragrafoelenco"/>
        <w:numPr>
          <w:ilvl w:val="0"/>
          <w:numId w:val="5"/>
        </w:numPr>
        <w:jc w:val="both"/>
        <w:rPr>
          <w:sz w:val="20"/>
          <w:szCs w:val="20"/>
          <w:lang w:val="it-IT"/>
        </w:rPr>
      </w:pPr>
      <w:proofErr w:type="spellStart"/>
      <w:r>
        <w:rPr>
          <w:b/>
        </w:rPr>
        <w:t>E</w:t>
      </w:r>
      <w:r w:rsidRPr="00F2499F">
        <w:rPr>
          <w:b/>
        </w:rPr>
        <w:t>same</w:t>
      </w:r>
      <w:proofErr w:type="spellEnd"/>
      <w:r w:rsidRPr="00F2499F">
        <w:t>:</w:t>
      </w:r>
    </w:p>
    <w:p w:rsidR="00A44691" w:rsidRPr="00AF03DF" w:rsidRDefault="00A44691" w:rsidP="00A44691">
      <w:pPr>
        <w:pStyle w:val="Paragrafoelenco"/>
        <w:numPr>
          <w:ilvl w:val="1"/>
          <w:numId w:val="5"/>
        </w:numPr>
        <w:jc w:val="both"/>
        <w:rPr>
          <w:sz w:val="20"/>
          <w:szCs w:val="20"/>
          <w:lang w:val="it-IT"/>
        </w:rPr>
      </w:pPr>
      <w:r w:rsidRPr="00F2499F">
        <w:rPr>
          <w:lang w:val="it-IT"/>
        </w:rPr>
        <w:t xml:space="preserve">colloquio individuale con presentazione </w:t>
      </w:r>
      <w:r>
        <w:rPr>
          <w:lang w:val="it-IT"/>
        </w:rPr>
        <w:t xml:space="preserve">di eventuale attestato di superamento esame e/o </w:t>
      </w:r>
      <w:r w:rsidRPr="00F2499F">
        <w:rPr>
          <w:lang w:val="it-IT"/>
        </w:rPr>
        <w:t>del project work</w:t>
      </w:r>
      <w:r>
        <w:rPr>
          <w:lang w:val="it-IT"/>
        </w:rPr>
        <w:t>/</w:t>
      </w:r>
      <w:r w:rsidRPr="00F2499F">
        <w:rPr>
          <w:lang w:val="it-IT"/>
        </w:rPr>
        <w:t>tesina finale del corso frequentato.</w:t>
      </w:r>
    </w:p>
    <w:p w:rsidR="00A44691" w:rsidRPr="00AB747B" w:rsidRDefault="00A44691" w:rsidP="00A44691">
      <w:pPr>
        <w:jc w:val="both"/>
        <w:rPr>
          <w:sz w:val="8"/>
          <w:szCs w:val="20"/>
        </w:rPr>
      </w:pPr>
    </w:p>
    <w:p w:rsidR="00A44691" w:rsidRDefault="00A44691" w:rsidP="00A44691">
      <w:pPr>
        <w:pStyle w:val="Rientrocorpodeltesto"/>
        <w:spacing w:after="0" w:line="240" w:lineRule="auto"/>
        <w:ind w:left="0"/>
        <w:jc w:val="both"/>
        <w:rPr>
          <w:rFonts w:ascii="Times New Roman" w:hAnsi="Times New Roman" w:cs="Times New Roman"/>
          <w:b/>
          <w:smallCaps/>
        </w:rPr>
      </w:pPr>
    </w:p>
    <w:p w:rsidR="00A44691" w:rsidRPr="00534707" w:rsidRDefault="00A44691" w:rsidP="00A44691">
      <w:pPr>
        <w:pStyle w:val="Rientrocorpodeltesto"/>
        <w:spacing w:after="0" w:line="240" w:lineRule="auto"/>
        <w:ind w:left="0"/>
        <w:jc w:val="both"/>
        <w:rPr>
          <w:rFonts w:ascii="Times New Roman" w:hAnsi="Times New Roman" w:cs="Times New Roman"/>
          <w:b/>
          <w:smallCaps/>
        </w:rPr>
      </w:pPr>
      <w:r w:rsidRPr="00534707">
        <w:rPr>
          <w:rFonts w:ascii="Times New Roman" w:hAnsi="Times New Roman" w:cs="Times New Roman"/>
          <w:b/>
          <w:smallCaps/>
        </w:rPr>
        <w:t xml:space="preserve">Modalità di </w:t>
      </w:r>
      <w:r>
        <w:rPr>
          <w:rFonts w:ascii="Times New Roman" w:hAnsi="Times New Roman" w:cs="Times New Roman"/>
          <w:b/>
          <w:smallCaps/>
        </w:rPr>
        <w:t>pagamento</w:t>
      </w:r>
    </w:p>
    <w:p w:rsidR="00A44691" w:rsidRDefault="00A44691" w:rsidP="00A4469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44691" w:rsidRDefault="00A44691" w:rsidP="00A4469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chi verrà comunicato di partecipare alla sessione di esame e che avrà anche superato l’esame, sarà chiesto di dare evidenza – prima del</w:t>
      </w:r>
      <w:r w:rsidRPr="00F57621">
        <w:rPr>
          <w:rFonts w:ascii="Times New Roman" w:hAnsi="Times New Roman" w:cs="Times New Roman"/>
        </w:rPr>
        <w:t xml:space="preserve"> momento</w:t>
      </w:r>
      <w:r>
        <w:rPr>
          <w:rFonts w:ascii="Times New Roman" w:hAnsi="Times New Roman" w:cs="Times New Roman"/>
        </w:rPr>
        <w:t xml:space="preserve"> del </w:t>
      </w:r>
      <w:r w:rsidRPr="00E7567B">
        <w:rPr>
          <w:rFonts w:ascii="Times New Roman" w:hAnsi="Times New Roman" w:cs="Times New Roman"/>
        </w:rPr>
        <w:t>rilascio del certificato di qualifica di Coordinatore Didattico nella Scuola Paritaria e l’iscrizione in un Registro Nazionale dei Coordinatori Didattici</w:t>
      </w:r>
      <w:r>
        <w:rPr>
          <w:rFonts w:ascii="Times New Roman" w:hAnsi="Times New Roman" w:cs="Times New Roman"/>
        </w:rPr>
        <w:t xml:space="preserve"> – del</w:t>
      </w:r>
      <w:r w:rsidRPr="006E127E">
        <w:rPr>
          <w:rFonts w:ascii="Times New Roman" w:hAnsi="Times New Roman" w:cs="Times New Roman"/>
        </w:rPr>
        <w:t xml:space="preserve"> pagamento </w:t>
      </w:r>
      <w:r>
        <w:rPr>
          <w:rFonts w:ascii="Times New Roman" w:hAnsi="Times New Roman" w:cs="Times New Roman"/>
        </w:rPr>
        <w:t>di</w:t>
      </w:r>
      <w:r w:rsidRPr="006E127E">
        <w:rPr>
          <w:rFonts w:ascii="Times New Roman" w:hAnsi="Times New Roman" w:cs="Times New Roman"/>
        </w:rPr>
        <w:t xml:space="preserve"> </w:t>
      </w:r>
      <w:r w:rsidRPr="00F2499F">
        <w:rPr>
          <w:rFonts w:ascii="Times New Roman" w:hAnsi="Times New Roman" w:cs="Times New Roman"/>
          <w:b/>
        </w:rPr>
        <w:t xml:space="preserve">Euro </w:t>
      </w:r>
      <w:r>
        <w:rPr>
          <w:rFonts w:ascii="Times New Roman" w:hAnsi="Times New Roman" w:cs="Times New Roman"/>
          <w:b/>
        </w:rPr>
        <w:t>150</w:t>
      </w:r>
      <w:r w:rsidRPr="00F2499F">
        <w:rPr>
          <w:rFonts w:ascii="Times New Roman" w:hAnsi="Times New Roman" w:cs="Times New Roman"/>
          <w:b/>
        </w:rPr>
        <w:t xml:space="preserve">,00 </w:t>
      </w:r>
      <w:r w:rsidRPr="00844B73">
        <w:rPr>
          <w:rFonts w:ascii="Times New Roman" w:hAnsi="Times New Roman" w:cs="Times New Roman"/>
          <w:b/>
        </w:rPr>
        <w:t xml:space="preserve">+ IVA </w:t>
      </w:r>
      <w:r w:rsidRPr="00844B73">
        <w:rPr>
          <w:rFonts w:ascii="Times New Roman" w:hAnsi="Times New Roman" w:cs="Times New Roman"/>
        </w:rPr>
        <w:t xml:space="preserve">a completamento della quota corrispondente alla certificazione iniziale (cui dovranno seguire le quote di mantenimento (Euro </w:t>
      </w:r>
      <w:r w:rsidRPr="00237669">
        <w:rPr>
          <w:rFonts w:ascii="Times New Roman" w:hAnsi="Times New Roman" w:cs="Times New Roman"/>
        </w:rPr>
        <w:t>100,00 + IVA</w:t>
      </w:r>
      <w:r w:rsidRPr="00844B73">
        <w:rPr>
          <w:rFonts w:ascii="Times New Roman" w:hAnsi="Times New Roman" w:cs="Times New Roman"/>
        </w:rPr>
        <w:t>) dopo un anno e dopo due anni</w:t>
      </w:r>
      <w:r w:rsidRPr="00844B73">
        <w:rPr>
          <w:rFonts w:ascii="Times New Roman" w:hAnsi="Times New Roman" w:cs="Times New Roman"/>
          <w:b/>
        </w:rPr>
        <w:t>.</w:t>
      </w:r>
    </w:p>
    <w:p w:rsidR="00A44691" w:rsidRPr="00F57621" w:rsidRDefault="00A44691" w:rsidP="00A4469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44691" w:rsidRDefault="00A44691" w:rsidP="00A4469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44691" w:rsidRDefault="00A44691" w:rsidP="00A4469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E7EDC">
        <w:rPr>
          <w:rFonts w:ascii="Times New Roman" w:hAnsi="Times New Roman" w:cs="Times New Roman"/>
        </w:rPr>
        <w:t>I pagamenti dovranno essere effettuati a mezzo bonifico</w:t>
      </w:r>
      <w:r>
        <w:rPr>
          <w:rFonts w:ascii="Times New Roman" w:hAnsi="Times New Roman" w:cs="Times New Roman"/>
        </w:rPr>
        <w:t xml:space="preserve"> </w:t>
      </w:r>
      <w:r w:rsidRPr="00BE7EDC">
        <w:rPr>
          <w:rFonts w:ascii="Times New Roman" w:hAnsi="Times New Roman" w:cs="Times New Roman"/>
        </w:rPr>
        <w:t>bancario intestato a</w:t>
      </w:r>
      <w:r>
        <w:rPr>
          <w:rFonts w:ascii="Times New Roman" w:hAnsi="Times New Roman" w:cs="Times New Roman"/>
        </w:rPr>
        <w:t>:</w:t>
      </w:r>
    </w:p>
    <w:p w:rsidR="00A44691" w:rsidRDefault="00A44691" w:rsidP="00A4469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44691" w:rsidRDefault="00A44691" w:rsidP="00A4469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E7EDC">
        <w:rPr>
          <w:rFonts w:ascii="Times New Roman" w:hAnsi="Times New Roman" w:cs="Times New Roman"/>
        </w:rPr>
        <w:t>AGIQUALITAS srl c/o Banca Fineco</w:t>
      </w:r>
    </w:p>
    <w:p w:rsidR="00A44691" w:rsidRPr="00BE7EDC" w:rsidRDefault="00A44691" w:rsidP="00A4469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E7EDC">
        <w:rPr>
          <w:rFonts w:ascii="Times New Roman" w:hAnsi="Times New Roman" w:cs="Times New Roman"/>
        </w:rPr>
        <w:t>IBAN: IT80 L030 1503 2000 0000 3418 193</w:t>
      </w:r>
    </w:p>
    <w:p w:rsidR="00A44691" w:rsidRDefault="00A44691" w:rsidP="00A4469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E7EDC">
        <w:rPr>
          <w:rFonts w:ascii="Times New Roman" w:hAnsi="Times New Roman" w:cs="Times New Roman"/>
        </w:rPr>
        <w:t xml:space="preserve">Causale: Inserire il NOMINATIVO DEL CANDIDATO </w:t>
      </w:r>
    </w:p>
    <w:p w:rsidR="00A44691" w:rsidRDefault="00A44691" w:rsidP="00A4469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44691" w:rsidRPr="00AF2082" w:rsidRDefault="00A44691" w:rsidP="00A44691">
      <w:pPr>
        <w:spacing w:after="0" w:line="240" w:lineRule="auto"/>
        <w:jc w:val="both"/>
        <w:rPr>
          <w:rFonts w:ascii="Times New Roman" w:hAnsi="Times New Roman" w:cs="Times New Roman"/>
          <w:b/>
          <w:smallCaps/>
        </w:rPr>
      </w:pPr>
      <w:r w:rsidRPr="00AF2082">
        <w:rPr>
          <w:rFonts w:ascii="Times New Roman" w:hAnsi="Times New Roman" w:cs="Times New Roman"/>
          <w:b/>
          <w:smallCaps/>
        </w:rPr>
        <w:t xml:space="preserve">N.b. chi </w:t>
      </w:r>
      <w:r w:rsidR="002A43B8">
        <w:rPr>
          <w:rFonts w:ascii="Times New Roman" w:hAnsi="Times New Roman" w:cs="Times New Roman"/>
          <w:b/>
          <w:smallCaps/>
        </w:rPr>
        <w:t>dovrà pagare</w:t>
      </w:r>
      <w:r w:rsidRPr="00AF2082">
        <w:rPr>
          <w:rFonts w:ascii="Times New Roman" w:hAnsi="Times New Roman" w:cs="Times New Roman"/>
          <w:b/>
          <w:smallCaps/>
        </w:rPr>
        <w:t xml:space="preserve"> la quota è invitat</w:t>
      </w:r>
      <w:r>
        <w:rPr>
          <w:rFonts w:ascii="Times New Roman" w:hAnsi="Times New Roman" w:cs="Times New Roman"/>
          <w:b/>
          <w:smallCaps/>
        </w:rPr>
        <w:t>o a presentare l’</w:t>
      </w:r>
      <w:r w:rsidRPr="00AF2082">
        <w:rPr>
          <w:rFonts w:ascii="Times New Roman" w:hAnsi="Times New Roman" w:cs="Times New Roman"/>
          <w:b/>
          <w:smallCaps/>
        </w:rPr>
        <w:t>evidenza finale</w:t>
      </w:r>
      <w:r>
        <w:rPr>
          <w:rFonts w:ascii="Times New Roman" w:hAnsi="Times New Roman" w:cs="Times New Roman"/>
          <w:b/>
          <w:smallCaps/>
        </w:rPr>
        <w:t xml:space="preserve"> inviando il tutto al seguente indirizzo di posta elettronica: </w:t>
      </w:r>
      <w:hyperlink r:id="rId9" w:history="1">
        <w:r w:rsidRPr="002B3D82">
          <w:rPr>
            <w:rStyle w:val="Collegamentoipertestuale"/>
            <w:rFonts w:ascii="Times New Roman" w:hAnsi="Times New Roman" w:cs="Times New Roman"/>
            <w:b/>
            <w:smallCaps/>
          </w:rPr>
          <w:t>segreteria@agiqualitas.it</w:t>
        </w:r>
      </w:hyperlink>
    </w:p>
    <w:p w:rsidR="00A44691" w:rsidRDefault="00A44691" w:rsidP="00A4469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44691" w:rsidRDefault="00A44691" w:rsidP="00A4469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44691" w:rsidRDefault="00A44691" w:rsidP="00A4469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Cordiali saluti.</w:t>
      </w:r>
    </w:p>
    <w:p w:rsidR="00CC7C67" w:rsidRDefault="00CC7C67" w:rsidP="0053470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80DE8" w:rsidRDefault="00B80DE8" w:rsidP="0053470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27958" w:rsidRPr="00027958" w:rsidRDefault="00574206" w:rsidP="00027958">
      <w:pPr>
        <w:spacing w:after="0" w:line="240" w:lineRule="auto"/>
        <w:ind w:left="637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</w:rPr>
        <w:t xml:space="preserve">p. </w:t>
      </w:r>
      <w:proofErr w:type="spellStart"/>
      <w:r w:rsidR="00027958" w:rsidRPr="00EA6E53">
        <w:rPr>
          <w:rFonts w:ascii="Times New Roman" w:hAnsi="Times New Roman" w:cs="Times New Roman"/>
          <w:sz w:val="24"/>
          <w:highlight w:val="yellow"/>
        </w:rPr>
        <w:t>Ciofs</w:t>
      </w:r>
      <w:proofErr w:type="spellEnd"/>
      <w:r w:rsidR="00027958" w:rsidRPr="00EA6E53">
        <w:rPr>
          <w:rFonts w:ascii="Times New Roman" w:hAnsi="Times New Roman" w:cs="Times New Roman"/>
          <w:sz w:val="24"/>
          <w:highlight w:val="yellow"/>
        </w:rPr>
        <w:t>/Scuola FMA</w:t>
      </w:r>
    </w:p>
    <w:p w:rsidR="00574206" w:rsidRPr="00574206" w:rsidRDefault="003F1C67" w:rsidP="003F1C67">
      <w:pPr>
        <w:spacing w:after="0" w:line="240" w:lineRule="auto"/>
        <w:ind w:left="6372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la Presidente</w:t>
      </w:r>
    </w:p>
    <w:p w:rsidR="00574206" w:rsidRDefault="00574206" w:rsidP="00574206">
      <w:pPr>
        <w:spacing w:after="0" w:line="240" w:lineRule="auto"/>
        <w:ind w:left="637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3F1C67">
        <w:rPr>
          <w:rFonts w:ascii="Times New Roman" w:hAnsi="Times New Roman" w:cs="Times New Roman"/>
        </w:rPr>
        <w:t xml:space="preserve">suor Marilisa </w:t>
      </w:r>
      <w:proofErr w:type="spellStart"/>
      <w:r w:rsidR="003F1C67">
        <w:rPr>
          <w:rFonts w:ascii="Times New Roman" w:hAnsi="Times New Roman" w:cs="Times New Roman"/>
        </w:rPr>
        <w:t>Miotti</w:t>
      </w:r>
      <w:proofErr w:type="spellEnd"/>
    </w:p>
    <w:p w:rsidR="00B80DE8" w:rsidRDefault="00B80DE8" w:rsidP="00027958">
      <w:pPr>
        <w:spacing w:after="0" w:line="240" w:lineRule="auto"/>
        <w:ind w:left="6372"/>
        <w:rPr>
          <w:rFonts w:ascii="Times New Roman" w:hAnsi="Times New Roman" w:cs="Times New Roman"/>
        </w:rPr>
      </w:pPr>
    </w:p>
    <w:p w:rsidR="00CB61BA" w:rsidRDefault="00CB61BA" w:rsidP="00851CDF">
      <w:pPr>
        <w:spacing w:after="0" w:line="240" w:lineRule="auto"/>
        <w:ind w:left="6372"/>
        <w:rPr>
          <w:rFonts w:ascii="Times New Roman" w:hAnsi="Times New Roman" w:cs="Times New Roman"/>
        </w:rPr>
      </w:pPr>
    </w:p>
    <w:p w:rsidR="00574206" w:rsidRPr="00574206" w:rsidRDefault="00574206" w:rsidP="00574206">
      <w:pPr>
        <w:spacing w:after="0" w:line="240" w:lineRule="auto"/>
        <w:ind w:left="637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p. </w:t>
      </w:r>
      <w:r w:rsidRPr="00574206">
        <w:rPr>
          <w:rFonts w:ascii="Times New Roman" w:hAnsi="Times New Roman" w:cs="Times New Roman"/>
        </w:rPr>
        <w:t>AGIQUALITAS srl</w:t>
      </w:r>
    </w:p>
    <w:p w:rsidR="00027958" w:rsidRPr="00574206" w:rsidRDefault="00574206" w:rsidP="00851CDF">
      <w:pPr>
        <w:spacing w:after="0" w:line="240" w:lineRule="auto"/>
        <w:ind w:left="6372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        </w:t>
      </w:r>
      <w:r w:rsidRPr="00574206">
        <w:rPr>
          <w:rFonts w:ascii="Times New Roman" w:hAnsi="Times New Roman" w:cs="Times New Roman"/>
          <w:i/>
        </w:rPr>
        <w:t xml:space="preserve"> Il direttore</w:t>
      </w:r>
    </w:p>
    <w:p w:rsidR="00574206" w:rsidRDefault="00574206" w:rsidP="00851CDF">
      <w:pPr>
        <w:spacing w:after="0" w:line="240" w:lineRule="auto"/>
        <w:ind w:left="637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Giorgio Capoccia</w:t>
      </w:r>
    </w:p>
    <w:p w:rsidR="00CB61BA" w:rsidRPr="00534707" w:rsidRDefault="00CB61BA" w:rsidP="00574206">
      <w:pPr>
        <w:spacing w:after="0" w:line="240" w:lineRule="auto"/>
        <w:rPr>
          <w:rFonts w:ascii="Times New Roman" w:hAnsi="Times New Roman" w:cs="Times New Roman"/>
        </w:rPr>
      </w:pPr>
    </w:p>
    <w:sectPr w:rsidR="00CB61BA" w:rsidRPr="00534707" w:rsidSect="00534707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7591" w:rsidRDefault="00E77591" w:rsidP="00534707">
      <w:pPr>
        <w:spacing w:after="0" w:line="240" w:lineRule="auto"/>
      </w:pPr>
      <w:r>
        <w:separator/>
      </w:r>
    </w:p>
  </w:endnote>
  <w:endnote w:type="continuationSeparator" w:id="0">
    <w:p w:rsidR="00E77591" w:rsidRDefault="00E77591" w:rsidP="00534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0775489"/>
      <w:docPartObj>
        <w:docPartGallery w:val="Page Numbers (Bottom of Page)"/>
        <w:docPartUnique/>
      </w:docPartObj>
    </w:sdtPr>
    <w:sdtEndPr/>
    <w:sdtContent>
      <w:p w:rsidR="00027958" w:rsidRDefault="00235C83" w:rsidP="00027958">
        <w:pPr>
          <w:pStyle w:val="Pidipagina"/>
          <w:jc w:val="right"/>
        </w:pPr>
        <w:r>
          <w:fldChar w:fldCharType="begin"/>
        </w:r>
        <w:r w:rsidR="00027958">
          <w:instrText>PAGE   \* MERGEFORMAT</w:instrText>
        </w:r>
        <w:r>
          <w:fldChar w:fldCharType="separate"/>
        </w:r>
        <w:r w:rsidR="00F342F0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5585920"/>
      <w:docPartObj>
        <w:docPartGallery w:val="Page Numbers (Bottom of Page)"/>
        <w:docPartUnique/>
      </w:docPartObj>
    </w:sdtPr>
    <w:sdtEndPr/>
    <w:sdtContent>
      <w:p w:rsidR="00027958" w:rsidRDefault="00235C83">
        <w:pPr>
          <w:pStyle w:val="Pidipagina"/>
          <w:jc w:val="right"/>
        </w:pPr>
        <w:r>
          <w:fldChar w:fldCharType="begin"/>
        </w:r>
        <w:r w:rsidR="00027958">
          <w:instrText>PAGE   \* MERGEFORMAT</w:instrText>
        </w:r>
        <w:r>
          <w:fldChar w:fldCharType="separate"/>
        </w:r>
        <w:r w:rsidR="00F342F0">
          <w:rPr>
            <w:noProof/>
          </w:rPr>
          <w:t>1</w:t>
        </w:r>
        <w:r>
          <w:fldChar w:fldCharType="end"/>
        </w:r>
      </w:p>
    </w:sdtContent>
  </w:sdt>
  <w:p w:rsidR="00027958" w:rsidRDefault="0002795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7591" w:rsidRDefault="00E77591" w:rsidP="00534707">
      <w:pPr>
        <w:spacing w:after="0" w:line="240" w:lineRule="auto"/>
      </w:pPr>
      <w:r>
        <w:separator/>
      </w:r>
    </w:p>
  </w:footnote>
  <w:footnote w:type="continuationSeparator" w:id="0">
    <w:p w:rsidR="00E77591" w:rsidRDefault="00E77591" w:rsidP="00534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707" w:rsidRDefault="00027958" w:rsidP="00027958">
    <w:pPr>
      <w:pStyle w:val="Intestazione"/>
      <w:tabs>
        <w:tab w:val="left" w:pos="1517"/>
      </w:tabs>
    </w:pPr>
    <w:r>
      <w:t xml:space="preserve">             </w:t>
    </w:r>
    <w:r>
      <w:rPr>
        <w:noProof/>
        <w:lang w:eastAsia="it-IT"/>
      </w:rPr>
      <w:drawing>
        <wp:inline distT="0" distB="0" distL="0" distR="0">
          <wp:extent cx="1823357" cy="569707"/>
          <wp:effectExtent l="0" t="0" r="5715" b="1905"/>
          <wp:docPr id="8" name="Immagine 8" descr="Risultati immagini per ciofs scuo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isultati immagini per ciofs scuol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3428" cy="5697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                                </w:t>
    </w:r>
    <w:r>
      <w:rPr>
        <w:noProof/>
        <w:lang w:eastAsia="it-IT"/>
      </w:rPr>
      <w:drawing>
        <wp:inline distT="0" distB="0" distL="0" distR="0">
          <wp:extent cx="1066800" cy="899160"/>
          <wp:effectExtent l="0" t="0" r="0" b="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giqualitas_H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899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27958" w:rsidRDefault="00027958" w:rsidP="00027958">
    <w:pPr>
      <w:pStyle w:val="Intestazione"/>
      <w:tabs>
        <w:tab w:val="left" w:pos="1517"/>
      </w:tabs>
    </w:pPr>
  </w:p>
  <w:p w:rsidR="00027958" w:rsidRDefault="00027958" w:rsidP="00027958">
    <w:pPr>
      <w:pStyle w:val="Intestazione"/>
      <w:tabs>
        <w:tab w:val="left" w:pos="1517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958" w:rsidRPr="00027958" w:rsidRDefault="00027958" w:rsidP="00027958">
    <w:pPr>
      <w:pStyle w:val="Intestazione"/>
    </w:pPr>
    <w:r>
      <w:rPr>
        <w:noProof/>
        <w:lang w:eastAsia="it-IT"/>
      </w:rPr>
      <w:t xml:space="preserve">            </w:t>
    </w:r>
    <w:r>
      <w:rPr>
        <w:noProof/>
        <w:lang w:eastAsia="it-IT"/>
      </w:rPr>
      <w:drawing>
        <wp:inline distT="0" distB="0" distL="0" distR="0">
          <wp:extent cx="1823357" cy="569707"/>
          <wp:effectExtent l="0" t="0" r="5715" b="1905"/>
          <wp:docPr id="1" name="Immagine 1" descr="Risultati immagini per ciofs scuo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isultati immagini per ciofs scuol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3428" cy="5697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</w:t>
    </w:r>
    <w:r>
      <w:rPr>
        <w:noProof/>
        <w:lang w:eastAsia="it-IT"/>
      </w:rPr>
      <w:drawing>
        <wp:inline distT="0" distB="0" distL="0" distR="0">
          <wp:extent cx="1066800" cy="89916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giqualitas_H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899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32362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07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A6575B6"/>
    <w:multiLevelType w:val="hybridMultilevel"/>
    <w:tmpl w:val="36104D7A"/>
    <w:lvl w:ilvl="0" w:tplc="BCA6CD1A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DD354B"/>
    <w:multiLevelType w:val="hybridMultilevel"/>
    <w:tmpl w:val="97040EFE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44C85C85"/>
    <w:multiLevelType w:val="multilevel"/>
    <w:tmpl w:val="A44CA46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B390759"/>
    <w:multiLevelType w:val="hybridMultilevel"/>
    <w:tmpl w:val="2DB4BB8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CA13F1"/>
    <w:multiLevelType w:val="hybridMultilevel"/>
    <w:tmpl w:val="4E64D9F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3B3AE7"/>
    <w:multiLevelType w:val="hybridMultilevel"/>
    <w:tmpl w:val="EEDE8214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66C96A19"/>
    <w:multiLevelType w:val="hybridMultilevel"/>
    <w:tmpl w:val="2A240F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395"/>
    <w:rsid w:val="00021B3D"/>
    <w:rsid w:val="00027958"/>
    <w:rsid w:val="000418ED"/>
    <w:rsid w:val="0007435D"/>
    <w:rsid w:val="000A2955"/>
    <w:rsid w:val="000A484A"/>
    <w:rsid w:val="000C2801"/>
    <w:rsid w:val="000E3E1F"/>
    <w:rsid w:val="00110F63"/>
    <w:rsid w:val="0012799C"/>
    <w:rsid w:val="00135442"/>
    <w:rsid w:val="00150151"/>
    <w:rsid w:val="00155A8D"/>
    <w:rsid w:val="001608FE"/>
    <w:rsid w:val="00165139"/>
    <w:rsid w:val="001A0A21"/>
    <w:rsid w:val="001A6EEB"/>
    <w:rsid w:val="001C0849"/>
    <w:rsid w:val="001C390C"/>
    <w:rsid w:val="001F6A19"/>
    <w:rsid w:val="00202CAE"/>
    <w:rsid w:val="00203710"/>
    <w:rsid w:val="00214F85"/>
    <w:rsid w:val="00235C83"/>
    <w:rsid w:val="00237669"/>
    <w:rsid w:val="0025093B"/>
    <w:rsid w:val="002660B3"/>
    <w:rsid w:val="0027645C"/>
    <w:rsid w:val="002A43B8"/>
    <w:rsid w:val="002C7BF8"/>
    <w:rsid w:val="002D7E96"/>
    <w:rsid w:val="002E18E4"/>
    <w:rsid w:val="0030202E"/>
    <w:rsid w:val="003046BA"/>
    <w:rsid w:val="003213FB"/>
    <w:rsid w:val="003742B2"/>
    <w:rsid w:val="00375FC0"/>
    <w:rsid w:val="00391BF9"/>
    <w:rsid w:val="003A3BAB"/>
    <w:rsid w:val="003A4244"/>
    <w:rsid w:val="003A6866"/>
    <w:rsid w:val="003F1C07"/>
    <w:rsid w:val="003F1C67"/>
    <w:rsid w:val="004072D9"/>
    <w:rsid w:val="00472B7E"/>
    <w:rsid w:val="004B07F1"/>
    <w:rsid w:val="00534707"/>
    <w:rsid w:val="0054677F"/>
    <w:rsid w:val="005619F5"/>
    <w:rsid w:val="00574206"/>
    <w:rsid w:val="005745F8"/>
    <w:rsid w:val="005B1A15"/>
    <w:rsid w:val="005D70AD"/>
    <w:rsid w:val="005E3861"/>
    <w:rsid w:val="00602343"/>
    <w:rsid w:val="006050DB"/>
    <w:rsid w:val="00621C07"/>
    <w:rsid w:val="00642677"/>
    <w:rsid w:val="006744A6"/>
    <w:rsid w:val="006A5672"/>
    <w:rsid w:val="006C2E8E"/>
    <w:rsid w:val="006C5B69"/>
    <w:rsid w:val="006E127E"/>
    <w:rsid w:val="00720F2A"/>
    <w:rsid w:val="00742773"/>
    <w:rsid w:val="00744B07"/>
    <w:rsid w:val="007649BA"/>
    <w:rsid w:val="007A5E60"/>
    <w:rsid w:val="007A7BFD"/>
    <w:rsid w:val="007C06DD"/>
    <w:rsid w:val="007D5CE8"/>
    <w:rsid w:val="007E1DE9"/>
    <w:rsid w:val="00822DB3"/>
    <w:rsid w:val="008264B6"/>
    <w:rsid w:val="00844B73"/>
    <w:rsid w:val="00851CDF"/>
    <w:rsid w:val="00855D61"/>
    <w:rsid w:val="0086102F"/>
    <w:rsid w:val="0086602A"/>
    <w:rsid w:val="008A1230"/>
    <w:rsid w:val="008E78A8"/>
    <w:rsid w:val="008F68E1"/>
    <w:rsid w:val="009058EE"/>
    <w:rsid w:val="00965D76"/>
    <w:rsid w:val="0098124F"/>
    <w:rsid w:val="00985CF5"/>
    <w:rsid w:val="009A53DF"/>
    <w:rsid w:val="009A6037"/>
    <w:rsid w:val="00A05470"/>
    <w:rsid w:val="00A25FA6"/>
    <w:rsid w:val="00A366C7"/>
    <w:rsid w:val="00A44691"/>
    <w:rsid w:val="00A57E11"/>
    <w:rsid w:val="00A76116"/>
    <w:rsid w:val="00AB0F07"/>
    <w:rsid w:val="00AE5F29"/>
    <w:rsid w:val="00AF2793"/>
    <w:rsid w:val="00B42180"/>
    <w:rsid w:val="00B64A3B"/>
    <w:rsid w:val="00B7492A"/>
    <w:rsid w:val="00B76761"/>
    <w:rsid w:val="00B80DE8"/>
    <w:rsid w:val="00B82C92"/>
    <w:rsid w:val="00BE74F7"/>
    <w:rsid w:val="00BE7EDC"/>
    <w:rsid w:val="00C27CD8"/>
    <w:rsid w:val="00C35A97"/>
    <w:rsid w:val="00C373FA"/>
    <w:rsid w:val="00C7101A"/>
    <w:rsid w:val="00C77B3F"/>
    <w:rsid w:val="00CB61BA"/>
    <w:rsid w:val="00CC16B6"/>
    <w:rsid w:val="00CC7C67"/>
    <w:rsid w:val="00CD45B3"/>
    <w:rsid w:val="00CE0A38"/>
    <w:rsid w:val="00D11891"/>
    <w:rsid w:val="00D66E8A"/>
    <w:rsid w:val="00D70F7B"/>
    <w:rsid w:val="00DB294C"/>
    <w:rsid w:val="00DD3F56"/>
    <w:rsid w:val="00DF2FF2"/>
    <w:rsid w:val="00E13898"/>
    <w:rsid w:val="00E2757C"/>
    <w:rsid w:val="00E4120F"/>
    <w:rsid w:val="00E7567B"/>
    <w:rsid w:val="00E77572"/>
    <w:rsid w:val="00E77591"/>
    <w:rsid w:val="00EA6E53"/>
    <w:rsid w:val="00EA7AE2"/>
    <w:rsid w:val="00EC26A8"/>
    <w:rsid w:val="00F1171A"/>
    <w:rsid w:val="00F2499F"/>
    <w:rsid w:val="00F342F0"/>
    <w:rsid w:val="00F545A0"/>
    <w:rsid w:val="00F551F2"/>
    <w:rsid w:val="00F57621"/>
    <w:rsid w:val="00F71395"/>
    <w:rsid w:val="00F74637"/>
    <w:rsid w:val="00FA6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8320D6"/>
  <w15:docId w15:val="{69378C5D-7A58-4AEC-997E-C90A33C31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E3E1F"/>
    <w:pPr>
      <w:keepNext/>
      <w:keepLines/>
      <w:widowControl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0E3E1F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Corpotesto">
    <w:name w:val="Body Text"/>
    <w:basedOn w:val="Normale"/>
    <w:link w:val="CorpotestoCarattere"/>
    <w:uiPriority w:val="1"/>
    <w:qFormat/>
    <w:rsid w:val="000E3E1F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E3E1F"/>
    <w:rPr>
      <w:rFonts w:ascii="Times New Roman" w:eastAsia="Times New Roman" w:hAnsi="Times New Roman" w:cs="Times New Roman"/>
      <w:lang w:val="en-US"/>
    </w:rPr>
  </w:style>
  <w:style w:type="paragraph" w:styleId="Paragrafoelenco">
    <w:name w:val="List Paragraph"/>
    <w:basedOn w:val="Normale"/>
    <w:uiPriority w:val="34"/>
    <w:qFormat/>
    <w:rsid w:val="000E3E1F"/>
    <w:pPr>
      <w:widowControl w:val="0"/>
      <w:spacing w:after="0" w:line="240" w:lineRule="auto"/>
      <w:ind w:left="1008" w:hanging="360"/>
    </w:pPr>
    <w:rPr>
      <w:rFonts w:ascii="Times New Roman" w:eastAsia="Times New Roman" w:hAnsi="Times New Roman" w:cs="Times New Roman"/>
      <w:lang w:val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CC16B6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CC16B6"/>
  </w:style>
  <w:style w:type="character" w:styleId="Collegamentoipertestuale">
    <w:name w:val="Hyperlink"/>
    <w:uiPriority w:val="99"/>
    <w:rsid w:val="00CC16B6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3470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34707"/>
  </w:style>
  <w:style w:type="paragraph" w:styleId="Pidipagina">
    <w:name w:val="footer"/>
    <w:basedOn w:val="Normale"/>
    <w:link w:val="PidipaginaCarattere"/>
    <w:uiPriority w:val="99"/>
    <w:unhideWhenUsed/>
    <w:rsid w:val="0053470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34707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0202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0202E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0202E"/>
    <w:rPr>
      <w:vertAlign w:val="superscript"/>
    </w:rPr>
  </w:style>
  <w:style w:type="paragraph" w:customStyle="1" w:styleId="Default">
    <w:name w:val="Default"/>
    <w:rsid w:val="00CC7C6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27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279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greteria@agiqualitas.i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greteria@agiqualitas.it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76754-8B2B-4205-85D4-5CBC396A3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1030</Words>
  <Characters>5872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Patrizia Nigrelli</dc:creator>
  <cp:lastModifiedBy>CIOFS SCUOLA FMA</cp:lastModifiedBy>
  <cp:revision>3</cp:revision>
  <cp:lastPrinted>2018-05-09T12:43:00Z</cp:lastPrinted>
  <dcterms:created xsi:type="dcterms:W3CDTF">2019-07-09T09:01:00Z</dcterms:created>
  <dcterms:modified xsi:type="dcterms:W3CDTF">2019-07-09T09:01:00Z</dcterms:modified>
</cp:coreProperties>
</file>