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A8D" w:rsidRPr="00483938" w:rsidRDefault="00DC3A8D" w:rsidP="00DC3A8D">
      <w:pPr>
        <w:pStyle w:val="Paragrafoelenco"/>
        <w:spacing w:line="276" w:lineRule="auto"/>
        <w:ind w:left="644"/>
        <w:rPr>
          <w:b/>
        </w:rPr>
      </w:pPr>
      <w:r>
        <w:rPr>
          <w:noProof/>
        </w:rPr>
        <w:drawing>
          <wp:inline distT="0" distB="0" distL="0" distR="0" wp14:anchorId="00204FFF" wp14:editId="72A98E6C">
            <wp:extent cx="1859280" cy="612140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231" cy="61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A8D" w:rsidRPr="00412D05" w:rsidRDefault="00DC3A8D" w:rsidP="00DC3A8D">
      <w:pPr>
        <w:suppressAutoHyphens w:val="0"/>
        <w:jc w:val="center"/>
        <w:rPr>
          <w:rFonts w:asciiTheme="minorHAnsi" w:eastAsia="MS Mincho" w:hAnsiTheme="minorHAnsi" w:cstheme="minorHAnsi"/>
          <w:b/>
          <w:color w:val="000000"/>
          <w:kern w:val="0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62"/>
      </w:tblGrid>
      <w:tr w:rsidR="00DC3A8D" w:rsidTr="00DB7352">
        <w:tc>
          <w:tcPr>
            <w:tcW w:w="13788" w:type="dxa"/>
          </w:tcPr>
          <w:p w:rsidR="00DC3A8D" w:rsidRDefault="00DC3A8D" w:rsidP="00DB7352">
            <w:pPr>
              <w:rPr>
                <w:noProof/>
              </w:rPr>
            </w:pPr>
          </w:p>
          <w:p w:rsidR="00DC3A8D" w:rsidRPr="00B964B4" w:rsidRDefault="00DC3A8D" w:rsidP="00DB7352">
            <w:pPr>
              <w:jc w:val="center"/>
              <w:rPr>
                <w:b/>
                <w:sz w:val="36"/>
                <w:szCs w:val="24"/>
              </w:rPr>
            </w:pPr>
            <w:r w:rsidRPr="008524E0">
              <w:rPr>
                <w:b/>
                <w:sz w:val="36"/>
                <w:szCs w:val="24"/>
              </w:rPr>
              <w:t xml:space="preserve">SCUOLA </w:t>
            </w:r>
            <w:r w:rsidR="00745E5B">
              <w:rPr>
                <w:b/>
                <w:sz w:val="36"/>
                <w:szCs w:val="24"/>
              </w:rPr>
              <w:t>…………………</w:t>
            </w:r>
            <w:r>
              <w:rPr>
                <w:b/>
                <w:sz w:val="36"/>
                <w:szCs w:val="24"/>
              </w:rPr>
              <w:t xml:space="preserve">di </w:t>
            </w:r>
          </w:p>
        </w:tc>
      </w:tr>
      <w:tr w:rsidR="00DC3A8D" w:rsidTr="00DB7352">
        <w:tc>
          <w:tcPr>
            <w:tcW w:w="13788" w:type="dxa"/>
          </w:tcPr>
          <w:p w:rsidR="00DC3A8D" w:rsidRPr="00B95574" w:rsidRDefault="00DC3A8D" w:rsidP="00B95574">
            <w:pPr>
              <w:spacing w:before="240"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PROGETTAZIONE EDUCATIVA        </w:t>
            </w:r>
            <w:r w:rsidRPr="005B7E9B">
              <w:rPr>
                <w:b/>
                <w:sz w:val="24"/>
                <w:szCs w:val="24"/>
              </w:rPr>
              <w:t>classe</w:t>
            </w:r>
            <w:r>
              <w:rPr>
                <w:b/>
                <w:sz w:val="24"/>
                <w:szCs w:val="24"/>
              </w:rPr>
              <w:t>…………………..</w:t>
            </w:r>
          </w:p>
        </w:tc>
      </w:tr>
    </w:tbl>
    <w:p w:rsidR="00DC3A8D" w:rsidRPr="00412D05" w:rsidRDefault="00DC3A8D" w:rsidP="00DC3A8D">
      <w:pPr>
        <w:rPr>
          <w:rFonts w:asciiTheme="minorHAnsi" w:hAnsiTheme="minorHAnsi" w:cstheme="minorHAnsi"/>
          <w:sz w:val="20"/>
        </w:rPr>
      </w:pPr>
    </w:p>
    <w:p w:rsidR="00DC3A8D" w:rsidRPr="00B95574" w:rsidRDefault="00DC3A8D" w:rsidP="00B9557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</w:t>
      </w:r>
    </w:p>
    <w:tbl>
      <w:tblPr>
        <w:tblW w:w="4999" w:type="pct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8"/>
        <w:gridCol w:w="3390"/>
        <w:gridCol w:w="3390"/>
        <w:gridCol w:w="1798"/>
        <w:gridCol w:w="1595"/>
      </w:tblGrid>
      <w:tr w:rsidR="00DC3A8D" w:rsidRPr="00BB2B1E" w:rsidTr="007C51F0"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3A8D" w:rsidRPr="00BB2B1E" w:rsidRDefault="00DC3A8D" w:rsidP="00DB7352">
            <w:pPr>
              <w:numPr>
                <w:ilvl w:val="12"/>
                <w:numId w:val="0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8D" w:rsidRPr="007C51F0" w:rsidRDefault="007C51F0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Cs w:val="22"/>
              </w:rPr>
            </w:pPr>
            <w:r w:rsidRPr="007C51F0">
              <w:rPr>
                <w:rFonts w:ascii="Calibri" w:hAnsi="Calibri" w:cs="Calibri"/>
                <w:szCs w:val="22"/>
              </w:rPr>
              <w:t>TOTALE</w:t>
            </w:r>
          </w:p>
        </w:tc>
        <w:tc>
          <w:tcPr>
            <w:tcW w:w="1250" w:type="pct"/>
            <w:tcBorders>
              <w:left w:val="single" w:sz="4" w:space="0" w:color="auto"/>
            </w:tcBorders>
          </w:tcPr>
          <w:p w:rsidR="00DC3A8D" w:rsidRPr="007C51F0" w:rsidRDefault="007C51F0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Cs w:val="22"/>
              </w:rPr>
            </w:pPr>
            <w:r w:rsidRPr="007C51F0">
              <w:rPr>
                <w:rFonts w:ascii="Calibri" w:hAnsi="Calibri" w:cs="Calibri"/>
                <w:szCs w:val="22"/>
              </w:rPr>
              <w:t>MASCHI</w:t>
            </w:r>
          </w:p>
        </w:tc>
        <w:tc>
          <w:tcPr>
            <w:tcW w:w="1251" w:type="pct"/>
            <w:gridSpan w:val="2"/>
          </w:tcPr>
          <w:p w:rsidR="00DC3A8D" w:rsidRPr="007C51F0" w:rsidRDefault="007C51F0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Cs w:val="22"/>
              </w:rPr>
            </w:pPr>
            <w:r w:rsidRPr="007C51F0">
              <w:rPr>
                <w:rFonts w:ascii="Calibri" w:hAnsi="Calibri" w:cs="Calibri"/>
                <w:szCs w:val="22"/>
              </w:rPr>
              <w:t>FEMMINE</w:t>
            </w:r>
          </w:p>
        </w:tc>
      </w:tr>
      <w:tr w:rsidR="00DC3A8D" w:rsidRPr="00BB2B1E" w:rsidTr="007C51F0"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8D" w:rsidRPr="00BB2B1E" w:rsidRDefault="00DC3A8D" w:rsidP="00DB7352">
            <w:pPr>
              <w:numPr>
                <w:ilvl w:val="12"/>
                <w:numId w:val="0"/>
              </w:numPr>
              <w:rPr>
                <w:rFonts w:ascii="Calibri" w:hAnsi="Calibri" w:cs="Calibri"/>
                <w:sz w:val="22"/>
                <w:szCs w:val="22"/>
              </w:rPr>
            </w:pPr>
          </w:p>
          <w:p w:rsidR="00DC3A8D" w:rsidRPr="007C51F0" w:rsidRDefault="007C51F0" w:rsidP="00DB7352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7C51F0">
              <w:rPr>
                <w:rFonts w:ascii="Calibri" w:hAnsi="Calibri" w:cs="Calibri"/>
                <w:b/>
                <w:sz w:val="28"/>
                <w:szCs w:val="22"/>
              </w:rPr>
              <w:t>NUMERO ALUNNI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A8D" w:rsidRPr="00BB2B1E" w:rsidRDefault="00DC3A8D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DC3A8D" w:rsidRPr="00BB2B1E" w:rsidRDefault="00DC3A8D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0" w:type="pct"/>
          </w:tcPr>
          <w:p w:rsidR="00DC3A8D" w:rsidRPr="00BB2B1E" w:rsidRDefault="00DC3A8D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1" w:type="pct"/>
            <w:gridSpan w:val="2"/>
          </w:tcPr>
          <w:p w:rsidR="00DC3A8D" w:rsidRPr="00BB2B1E" w:rsidRDefault="00DC3A8D" w:rsidP="00DB7352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51F0" w:rsidTr="007C5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28"/>
        </w:trPr>
        <w:tc>
          <w:tcPr>
            <w:tcW w:w="3749" w:type="pct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C51F0" w:rsidRPr="007C51F0" w:rsidRDefault="007C51F0" w:rsidP="007C51F0">
            <w:pPr>
              <w:snapToGrid w:val="0"/>
              <w:spacing w:line="360" w:lineRule="auto"/>
              <w:ind w:right="708"/>
              <w:jc w:val="both"/>
              <w:rPr>
                <w:rFonts w:asciiTheme="minorHAnsi" w:hAnsiTheme="minorHAnsi"/>
                <w:sz w:val="22"/>
              </w:rPr>
            </w:pPr>
            <w:r w:rsidRPr="007C51F0">
              <w:rPr>
                <w:rFonts w:asciiTheme="minorHAnsi" w:hAnsiTheme="minorHAnsi"/>
                <w:sz w:val="22"/>
              </w:rPr>
              <w:t xml:space="preserve">PRESENZA DI ALLIEVI CON </w:t>
            </w:r>
          </w:p>
          <w:p w:rsidR="007C51F0" w:rsidRPr="007C51F0" w:rsidRDefault="007C51F0" w:rsidP="007C51F0">
            <w:pPr>
              <w:pStyle w:val="Paragrafoelenco"/>
              <w:numPr>
                <w:ilvl w:val="0"/>
                <w:numId w:val="29"/>
              </w:numPr>
              <w:snapToGrid w:val="0"/>
              <w:spacing w:line="360" w:lineRule="auto"/>
              <w:ind w:right="708"/>
              <w:jc w:val="both"/>
              <w:rPr>
                <w:rFonts w:ascii="Calibri" w:hAnsi="Calibri"/>
                <w:sz w:val="22"/>
              </w:rPr>
            </w:pPr>
            <w:r w:rsidRPr="007C51F0">
              <w:rPr>
                <w:rFonts w:asciiTheme="minorHAnsi" w:hAnsiTheme="minorHAnsi"/>
                <w:b/>
              </w:rPr>
              <w:t>Disabilità certificata</w:t>
            </w:r>
            <w:r w:rsidRPr="007C51F0">
              <w:rPr>
                <w:rFonts w:asciiTheme="minorHAnsi" w:hAnsiTheme="minorHAnsi"/>
              </w:rPr>
              <w:t xml:space="preserve"> ai sensi della legge n. 104/1992 (art. 11, comma 4 del D. Lgs. 62/2017), </w:t>
            </w:r>
            <w:r w:rsidRPr="007C51F0">
              <w:rPr>
                <w:rFonts w:asciiTheme="minorHAnsi" w:hAnsiTheme="minorHAnsi"/>
                <w:b/>
              </w:rPr>
              <w:t>DVA</w:t>
            </w:r>
            <w:r w:rsidRPr="007C51F0">
              <w:rPr>
                <w:rFonts w:asciiTheme="minorHAnsi" w:hAnsiTheme="minorHAnsi"/>
              </w:rPr>
              <w:t xml:space="preserve"> (Diversamente Abili); </w:t>
            </w:r>
          </w:p>
          <w:p w:rsidR="007C51F0" w:rsidRPr="007C51F0" w:rsidRDefault="007C51F0" w:rsidP="007C51F0">
            <w:pPr>
              <w:pStyle w:val="Paragrafoelenco"/>
              <w:numPr>
                <w:ilvl w:val="0"/>
                <w:numId w:val="29"/>
              </w:numPr>
              <w:snapToGrid w:val="0"/>
              <w:spacing w:line="360" w:lineRule="auto"/>
              <w:ind w:right="708"/>
              <w:jc w:val="both"/>
              <w:rPr>
                <w:rFonts w:ascii="Calibri" w:hAnsi="Calibri"/>
                <w:sz w:val="22"/>
              </w:rPr>
            </w:pPr>
            <w:r w:rsidRPr="007C51F0">
              <w:rPr>
                <w:rFonts w:asciiTheme="minorHAnsi" w:hAnsiTheme="minorHAnsi"/>
                <w:b/>
              </w:rPr>
              <w:t>Disturbi specifici di apprendimento</w:t>
            </w:r>
            <w:r w:rsidRPr="007C51F0">
              <w:rPr>
                <w:rFonts w:asciiTheme="minorHAnsi" w:hAnsiTheme="minorHAnsi"/>
              </w:rPr>
              <w:t xml:space="preserve"> certificati ai sensi della legge n.170/2010 (art. 11, comma 9 del D. Lgs. 62/2017), </w:t>
            </w:r>
            <w:r w:rsidRPr="007C51F0">
              <w:rPr>
                <w:rFonts w:asciiTheme="minorHAnsi" w:hAnsiTheme="minorHAnsi"/>
                <w:b/>
              </w:rPr>
              <w:t>DSA</w:t>
            </w:r>
            <w:r w:rsidRPr="007C51F0">
              <w:rPr>
                <w:rFonts w:asciiTheme="minorHAnsi" w:hAnsiTheme="minorHAnsi"/>
              </w:rPr>
              <w:t xml:space="preserve">;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F0" w:rsidRDefault="007C51F0" w:rsidP="007C51F0">
            <w:pPr>
              <w:snapToGrid w:val="0"/>
              <w:ind w:left="142"/>
              <w:jc w:val="both"/>
              <w:rPr>
                <w:rFonts w:ascii="Calibri" w:hAnsi="Calibri"/>
                <w:sz w:val="22"/>
              </w:rPr>
            </w:pPr>
          </w:p>
          <w:p w:rsidR="007C51F0" w:rsidRDefault="007C51F0" w:rsidP="007C51F0">
            <w:pPr>
              <w:snapToGrid w:val="0"/>
              <w:ind w:left="142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L. 104/92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51F0" w:rsidRDefault="007C51F0" w:rsidP="007C51F0">
            <w:pPr>
              <w:snapToGrid w:val="0"/>
              <w:jc w:val="center"/>
              <w:rPr>
                <w:rFonts w:ascii="Calibri" w:hAnsi="Calibri"/>
                <w:sz w:val="22"/>
              </w:rPr>
            </w:pPr>
          </w:p>
        </w:tc>
      </w:tr>
      <w:tr w:rsidR="00DC3A8D" w:rsidTr="007C5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40"/>
        </w:trPr>
        <w:tc>
          <w:tcPr>
            <w:tcW w:w="3749" w:type="pct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C3A8D" w:rsidRDefault="00DC3A8D" w:rsidP="00DC3A8D">
            <w:pPr>
              <w:snapToGrid w:val="0"/>
              <w:spacing w:before="120" w:after="120"/>
              <w:ind w:left="142"/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8D" w:rsidRDefault="00DC3A8D" w:rsidP="00DC3A8D">
            <w:pPr>
              <w:snapToGrid w:val="0"/>
              <w:spacing w:before="240" w:after="240"/>
              <w:ind w:left="142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L. 170/10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3A8D" w:rsidRDefault="00DC3A8D" w:rsidP="00DC3A8D">
            <w:pPr>
              <w:snapToGrid w:val="0"/>
              <w:spacing w:before="240" w:after="240"/>
              <w:jc w:val="center"/>
              <w:rPr>
                <w:rFonts w:ascii="Calibri" w:hAnsi="Calibri"/>
                <w:sz w:val="22"/>
              </w:rPr>
            </w:pPr>
          </w:p>
        </w:tc>
      </w:tr>
      <w:tr w:rsidR="00DC3A8D" w:rsidTr="007C51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340"/>
        </w:trPr>
        <w:tc>
          <w:tcPr>
            <w:tcW w:w="3749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3A8D" w:rsidRDefault="00DC3A8D" w:rsidP="00DC3A8D">
            <w:pPr>
              <w:snapToGrid w:val="0"/>
              <w:spacing w:before="120" w:after="120"/>
              <w:ind w:left="142"/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8D" w:rsidRDefault="00DC3A8D" w:rsidP="00DC3A8D">
            <w:pPr>
              <w:snapToGrid w:val="0"/>
              <w:spacing w:before="240" w:after="240"/>
              <w:ind w:left="142"/>
              <w:jc w:val="both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Altro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3A8D" w:rsidRDefault="00DC3A8D" w:rsidP="00DC3A8D">
            <w:pPr>
              <w:snapToGrid w:val="0"/>
              <w:spacing w:before="240" w:after="240"/>
              <w:jc w:val="center"/>
              <w:rPr>
                <w:rFonts w:ascii="Calibri" w:hAnsi="Calibri"/>
                <w:sz w:val="22"/>
              </w:rPr>
            </w:pPr>
          </w:p>
        </w:tc>
      </w:tr>
    </w:tbl>
    <w:p w:rsidR="00DC3A8D" w:rsidRPr="00563059" w:rsidRDefault="00DC3A8D" w:rsidP="00DC3A8D">
      <w:pPr>
        <w:jc w:val="both"/>
        <w:rPr>
          <w:rFonts w:ascii="Calibri" w:hAnsi="Calibri"/>
          <w:color w:val="17365D" w:themeColor="text2" w:themeShade="BF"/>
        </w:rPr>
      </w:pPr>
    </w:p>
    <w:p w:rsidR="00DC3A8D" w:rsidRDefault="00DC3A8D" w:rsidP="00DC3A8D">
      <w:pPr>
        <w:spacing w:line="276" w:lineRule="auto"/>
        <w:jc w:val="both"/>
        <w:rPr>
          <w:rFonts w:asciiTheme="minorHAnsi" w:hAnsiTheme="minorHAnsi" w:cstheme="minorHAnsi"/>
        </w:rPr>
      </w:pPr>
      <w:r w:rsidRPr="00563059">
        <w:rPr>
          <w:rFonts w:asciiTheme="minorHAnsi" w:hAnsiTheme="minorHAnsi" w:cstheme="minorHAnsi"/>
          <w:b/>
          <w:color w:val="17365D" w:themeColor="text2" w:themeShade="BF"/>
        </w:rPr>
        <w:t xml:space="preserve">PROFILO DELLA CLASSE - </w:t>
      </w:r>
      <w:r w:rsidRPr="00563059">
        <w:rPr>
          <w:rFonts w:asciiTheme="minorHAnsi" w:hAnsiTheme="minorHAnsi" w:cstheme="minorHAnsi"/>
        </w:rPr>
        <w:t>fotografia della classe, rimanendo sugli alunni. Si evolve negli anni. È uno strumento per decidere di osservare e leggere le dinamiche della classe, per poi ragionarle nel gruppo, perché esso vale di più delle singole parti.</w:t>
      </w:r>
    </w:p>
    <w:p w:rsidR="007C51F0" w:rsidRPr="00563059" w:rsidRDefault="007C51F0" w:rsidP="00DC3A8D">
      <w:pPr>
        <w:spacing w:line="276" w:lineRule="auto"/>
        <w:jc w:val="both"/>
        <w:rPr>
          <w:rFonts w:asciiTheme="minorHAnsi" w:hAnsiTheme="minorHAnsi" w:cstheme="minorHAnsi"/>
          <w:b/>
          <w:color w:val="17365D" w:themeColor="text2" w:themeShade="BF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562"/>
      </w:tblGrid>
      <w:tr w:rsidR="007C51F0" w:rsidRPr="0040306C" w:rsidTr="007C51F0">
        <w:trPr>
          <w:trHeight w:val="861"/>
        </w:trPr>
        <w:tc>
          <w:tcPr>
            <w:tcW w:w="5000" w:type="pct"/>
          </w:tcPr>
          <w:p w:rsidR="007C51F0" w:rsidRDefault="007C51F0" w:rsidP="007C5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PROFILO DELLA CLASSE</w:t>
            </w:r>
          </w:p>
          <w:p w:rsidR="007C51F0" w:rsidRDefault="007C51F0" w:rsidP="007C5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rPr>
                <w:sz w:val="24"/>
              </w:rPr>
            </w:pPr>
            <w:r w:rsidRPr="00AF719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DESCRIVA la classe </w:t>
            </w:r>
            <w:r w:rsidRPr="00AF719E">
              <w:rPr>
                <w:sz w:val="24"/>
              </w:rPr>
              <w:t xml:space="preserve">utilizzando le </w:t>
            </w:r>
            <w:r w:rsidRPr="001E0318">
              <w:rPr>
                <w:b/>
                <w:sz w:val="24"/>
                <w:u w:val="single"/>
              </w:rPr>
              <w:t xml:space="preserve">osservazioni </w:t>
            </w:r>
            <w:r w:rsidRPr="00AF719E">
              <w:rPr>
                <w:sz w:val="24"/>
              </w:rPr>
              <w:t>effettuate e mettendo in evidenza i comportamenti che la caratterizzano.</w:t>
            </w:r>
          </w:p>
          <w:p w:rsidR="007C51F0" w:rsidRPr="0040306C" w:rsidRDefault="007C51F0" w:rsidP="007C51F0">
            <w:pPr>
              <w:spacing w:line="276" w:lineRule="auto"/>
              <w:jc w:val="center"/>
              <w:rPr>
                <w:i/>
                <w:sz w:val="24"/>
              </w:rPr>
            </w:pPr>
            <w:r w:rsidRPr="001E0318">
              <w:rPr>
                <w:b/>
                <w:sz w:val="24"/>
              </w:rPr>
              <w:t>INDICAZIONI PER L’OSSERVAZIONE</w:t>
            </w:r>
            <w:r>
              <w:rPr>
                <w:b/>
                <w:sz w:val="24"/>
              </w:rPr>
              <w:t xml:space="preserve">- </w:t>
            </w:r>
            <w:r w:rsidRPr="0040306C">
              <w:rPr>
                <w:b/>
                <w:i/>
                <w:sz w:val="24"/>
              </w:rPr>
              <w:t xml:space="preserve"> COSA   OSSERVARE?</w:t>
            </w:r>
          </w:p>
        </w:tc>
      </w:tr>
      <w:tr w:rsidR="007C51F0" w:rsidTr="007C51F0">
        <w:trPr>
          <w:trHeight w:val="1373"/>
        </w:trPr>
        <w:tc>
          <w:tcPr>
            <w:tcW w:w="5000" w:type="pct"/>
          </w:tcPr>
          <w:p w:rsidR="007C51F0" w:rsidRDefault="007C51F0" w:rsidP="007C51F0">
            <w:pPr>
              <w:spacing w:line="276" w:lineRule="auto"/>
              <w:rPr>
                <w:b/>
                <w:sz w:val="24"/>
              </w:rPr>
            </w:pPr>
            <w:r w:rsidRPr="0040306C">
              <w:rPr>
                <w:b/>
                <w:i/>
                <w:sz w:val="24"/>
              </w:rPr>
              <w:t>I PARTECIPANTI</w:t>
            </w:r>
            <w:r>
              <w:rPr>
                <w:b/>
                <w:sz w:val="24"/>
              </w:rPr>
              <w:t>:</w:t>
            </w:r>
          </w:p>
          <w:p w:rsidR="007C51F0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sz w:val="24"/>
              </w:rPr>
            </w:pPr>
            <w:r w:rsidRPr="009219C4">
              <w:rPr>
                <w:b/>
                <w:sz w:val="24"/>
              </w:rPr>
              <w:t>I bambini</w:t>
            </w:r>
            <w:r>
              <w:rPr>
                <w:sz w:val="24"/>
              </w:rPr>
              <w:t xml:space="preserve"> -composizione del gruppo-classe, </w:t>
            </w:r>
            <w:r w:rsidRPr="001E0318">
              <w:rPr>
                <w:sz w:val="24"/>
              </w:rPr>
              <w:t>le eventuali</w:t>
            </w:r>
            <w:r>
              <w:rPr>
                <w:sz w:val="24"/>
              </w:rPr>
              <w:t xml:space="preserve"> </w:t>
            </w:r>
            <w:r w:rsidRPr="001E0318">
              <w:rPr>
                <w:sz w:val="24"/>
              </w:rPr>
              <w:t xml:space="preserve">situazioni di difficoltà presenti nella </w:t>
            </w:r>
            <w:r>
              <w:rPr>
                <w:sz w:val="24"/>
              </w:rPr>
              <w:t xml:space="preserve">classe ( alunni con DVA - BES),  eventuali caratteristiche comportamentali particolarmente rilevanti </w:t>
            </w:r>
          </w:p>
          <w:p w:rsidR="007C51F0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sz w:val="24"/>
              </w:rPr>
            </w:pPr>
            <w:r w:rsidRPr="009219C4">
              <w:rPr>
                <w:b/>
                <w:sz w:val="24"/>
              </w:rPr>
              <w:t>Gli insegnanti</w:t>
            </w:r>
            <w:r>
              <w:rPr>
                <w:sz w:val="24"/>
              </w:rPr>
              <w:t xml:space="preserve"> - modalità di approccio ai bambini- </w:t>
            </w:r>
          </w:p>
        </w:tc>
      </w:tr>
      <w:tr w:rsidR="007C51F0" w:rsidRPr="00D70E03" w:rsidTr="007C51F0">
        <w:trPr>
          <w:trHeight w:val="1611"/>
        </w:trPr>
        <w:tc>
          <w:tcPr>
            <w:tcW w:w="5000" w:type="pct"/>
          </w:tcPr>
          <w:p w:rsidR="007C51F0" w:rsidRPr="0040306C" w:rsidRDefault="007C51F0" w:rsidP="007C51F0">
            <w:pPr>
              <w:spacing w:line="276" w:lineRule="auto"/>
              <w:rPr>
                <w:b/>
                <w:i/>
                <w:sz w:val="24"/>
              </w:rPr>
            </w:pPr>
            <w:r w:rsidRPr="0040306C">
              <w:rPr>
                <w:b/>
                <w:i/>
                <w:sz w:val="24"/>
              </w:rPr>
              <w:lastRenderedPageBreak/>
              <w:t>LE ATTIVITA’</w:t>
            </w:r>
          </w:p>
          <w:p w:rsidR="007C51F0" w:rsidRPr="00D70E03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 riferimento ai bambini </w:t>
            </w:r>
            <w:r>
              <w:rPr>
                <w:sz w:val="24"/>
              </w:rPr>
              <w:t>-modalità  di partecipazione, capacità di ascolto, modalità di approccio al lavoro individuale e/o di gruppo, rispetto dei tempi di lavoro , autonomia nello svolgimento delle attività…-</w:t>
            </w:r>
          </w:p>
          <w:p w:rsidR="007C51F0" w:rsidRPr="00D70E03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-Con riferimento all’insegnante -</w:t>
            </w:r>
            <w:r>
              <w:rPr>
                <w:sz w:val="24"/>
              </w:rPr>
              <w:t xml:space="preserve">modalità di approccio e supporto alle attività, modalità messe in atto per attivare la curiosità e promuovere percorsi di scoperta, modalità di personalizzazione dei percorsi ( scelta di attività simili, semplificate o differenziate….)- </w:t>
            </w:r>
          </w:p>
        </w:tc>
      </w:tr>
      <w:tr w:rsidR="007C51F0" w:rsidRPr="00D70E03" w:rsidTr="007C51F0">
        <w:trPr>
          <w:trHeight w:val="1373"/>
        </w:trPr>
        <w:tc>
          <w:tcPr>
            <w:tcW w:w="5000" w:type="pct"/>
          </w:tcPr>
          <w:p w:rsidR="007C51F0" w:rsidRPr="0040306C" w:rsidRDefault="007C51F0" w:rsidP="007C51F0">
            <w:pPr>
              <w:spacing w:line="276" w:lineRule="auto"/>
              <w:rPr>
                <w:b/>
                <w:i/>
                <w:sz w:val="24"/>
              </w:rPr>
            </w:pPr>
            <w:r w:rsidRPr="0040306C">
              <w:rPr>
                <w:b/>
                <w:i/>
                <w:sz w:val="24"/>
              </w:rPr>
              <w:t>LE INTERAZIONI</w:t>
            </w:r>
          </w:p>
          <w:p w:rsidR="007C51F0" w:rsidRDefault="007C51F0" w:rsidP="007C51F0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Osservazione dei rapporti tra alunni e alunni e  tra alunni e adulti, con riferimento ad aspetti connessi alla relazione quali, ad esempio:</w:t>
            </w:r>
          </w:p>
          <w:p w:rsidR="007C51F0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sz w:val="24"/>
              </w:rPr>
            </w:pPr>
            <w:r w:rsidRPr="00D70E03">
              <w:rPr>
                <w:sz w:val="24"/>
              </w:rPr>
              <w:t>modalità di relazione</w:t>
            </w:r>
            <w:r>
              <w:rPr>
                <w:sz w:val="24"/>
              </w:rPr>
              <w:t xml:space="preserve"> tra coetanei nei momenti di attività strutturate e non  </w:t>
            </w:r>
          </w:p>
          <w:p w:rsidR="007C51F0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modalità di relazione con l’adulto ( dipendenza  o autonomia affettiva)</w:t>
            </w:r>
          </w:p>
          <w:p w:rsidR="007C51F0" w:rsidRPr="00D70E03" w:rsidRDefault="007C51F0" w:rsidP="007C51F0">
            <w:pPr>
              <w:pStyle w:val="Paragrafoelenco"/>
              <w:numPr>
                <w:ilvl w:val="0"/>
                <w:numId w:val="30"/>
              </w:numPr>
              <w:suppressAutoHyphens w:val="0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condivisione delle regole ( esistenza di basilari regole di convivenza, accettazione/rifiuto delle regole, reazione alle situazioni di frustrazioni…)</w:t>
            </w:r>
          </w:p>
        </w:tc>
      </w:tr>
    </w:tbl>
    <w:p w:rsidR="006F4B5D" w:rsidRPr="00CB3719" w:rsidRDefault="00DC3A8D" w:rsidP="006F4B5D">
      <w:pPr>
        <w:rPr>
          <w:rFonts w:asciiTheme="minorHAnsi" w:hAnsiTheme="minorHAnsi" w:cstheme="minorHAnsi"/>
          <w:b/>
        </w:rPr>
      </w:pPr>
      <w:r>
        <w:rPr>
          <w:rFonts w:ascii="Calibri" w:hAnsi="Calibri"/>
          <w:b/>
        </w:rPr>
        <w:t xml:space="preserve">         </w:t>
      </w:r>
    </w:p>
    <w:p w:rsidR="006F4B5D" w:rsidRDefault="006F4B5D" w:rsidP="006F4B5D">
      <w:pPr>
        <w:widowControl/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</w:rPr>
      </w:pPr>
      <w:r w:rsidRPr="00580ACC">
        <w:rPr>
          <w:rFonts w:asciiTheme="minorHAnsi" w:hAnsiTheme="minorHAnsi" w:cstheme="minorHAnsi"/>
          <w:b/>
        </w:rPr>
        <w:t>RIFLESSIONE SULLO SLOGAN</w:t>
      </w:r>
      <w:r w:rsidRPr="00580ACC">
        <w:rPr>
          <w:rFonts w:asciiTheme="minorHAnsi" w:hAnsiTheme="minorHAnsi" w:cstheme="minorHAnsi"/>
        </w:rPr>
        <w:t xml:space="preserve"> = elemento identita</w:t>
      </w:r>
      <w:r>
        <w:rPr>
          <w:rFonts w:asciiTheme="minorHAnsi" w:hAnsiTheme="minorHAnsi" w:cstheme="minorHAnsi"/>
        </w:rPr>
        <w:t xml:space="preserve">rio del percorso educativo delle </w:t>
      </w:r>
      <w:r w:rsidRPr="00580ACC">
        <w:rPr>
          <w:rFonts w:asciiTheme="minorHAnsi" w:hAnsiTheme="minorHAnsi" w:cstheme="minorHAnsi"/>
        </w:rPr>
        <w:t>scuol</w:t>
      </w:r>
      <w:r>
        <w:rPr>
          <w:rFonts w:asciiTheme="minorHAnsi" w:hAnsiTheme="minorHAnsi" w:cstheme="minorHAnsi"/>
        </w:rPr>
        <w:t>e</w:t>
      </w:r>
      <w:r w:rsidRPr="00580ACC">
        <w:rPr>
          <w:rFonts w:asciiTheme="minorHAnsi" w:hAnsiTheme="minorHAnsi" w:cstheme="minorHAnsi"/>
        </w:rPr>
        <w:t>, che traduce in termini valoriali ciò che è scritto nel P</w:t>
      </w:r>
      <w:r>
        <w:rPr>
          <w:rFonts w:asciiTheme="minorHAnsi" w:hAnsiTheme="minorHAnsi" w:cstheme="minorHAnsi"/>
        </w:rPr>
        <w:t>T</w:t>
      </w:r>
      <w:r w:rsidRPr="00580ACC">
        <w:rPr>
          <w:rFonts w:asciiTheme="minorHAnsi" w:hAnsiTheme="minorHAnsi" w:cstheme="minorHAnsi"/>
        </w:rPr>
        <w:t xml:space="preserve">OF. È lo sfondo integratore dell’anno scolastico, che ha la valenza di condividere i valori del POF. </w:t>
      </w:r>
    </w:p>
    <w:p w:rsidR="006F4B5D" w:rsidRPr="004A289A" w:rsidRDefault="006F4B5D" w:rsidP="006F4B5D">
      <w:pPr>
        <w:ind w:firstLine="454"/>
        <w:jc w:val="center"/>
        <w:rPr>
          <w:rFonts w:eastAsia="Times New Roman" w:cs="Arial"/>
          <w:b/>
          <w:i/>
        </w:rPr>
      </w:pPr>
      <w:r w:rsidRPr="004A289A">
        <w:rPr>
          <w:rFonts w:eastAsia="Times New Roman" w:cs="Arial"/>
          <w:b/>
          <w:highlight w:val="yellow"/>
        </w:rPr>
        <w:t>SLOGAN 2019/20</w:t>
      </w:r>
    </w:p>
    <w:p w:rsidR="006F4B5D" w:rsidRDefault="006F4B5D" w:rsidP="006F4B5D">
      <w:pPr>
        <w:rPr>
          <w:rFonts w:ascii="Calibri" w:eastAsia="Times New Roman" w:hAnsi="Calibri" w:cs="Calibri"/>
          <w:b/>
          <w:color w:val="FF0000"/>
          <w:position w:val="6"/>
        </w:rPr>
      </w:pPr>
    </w:p>
    <w:p w:rsidR="006F4B5D" w:rsidRDefault="006F4B5D" w:rsidP="006F4B5D">
      <w:pPr>
        <w:rPr>
          <w:rFonts w:ascii="Calibri" w:eastAsia="Times New Roman" w:hAnsi="Calibri" w:cs="Calibri"/>
          <w:b/>
          <w:position w:val="6"/>
        </w:rPr>
      </w:pPr>
      <w:r w:rsidRPr="00580ACC">
        <w:rPr>
          <w:rFonts w:ascii="Calibri" w:eastAsia="Times New Roman" w:hAnsi="Calibri" w:cs="Calibri"/>
          <w:b/>
          <w:position w:val="6"/>
        </w:rPr>
        <w:t xml:space="preserve">Traduzione dello slogan </w:t>
      </w:r>
      <w:r>
        <w:rPr>
          <w:rFonts w:ascii="Calibri" w:eastAsia="Times New Roman" w:hAnsi="Calibri" w:cs="Calibri"/>
          <w:b/>
          <w:position w:val="6"/>
        </w:rPr>
        <w:t xml:space="preserve">nella classe in termini di azioni educative nella classe </w:t>
      </w:r>
    </w:p>
    <w:p w:rsidR="006F4B5D" w:rsidRDefault="006F4B5D" w:rsidP="006F4B5D">
      <w:pPr>
        <w:rPr>
          <w:rFonts w:ascii="Calibri" w:eastAsia="Times New Roman" w:hAnsi="Calibri" w:cs="Calibri"/>
          <w:b/>
          <w:position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9172"/>
      </w:tblGrid>
      <w:tr w:rsidR="006F4B5D" w:rsidRPr="00580ACC" w:rsidTr="00DB7352">
        <w:trPr>
          <w:jc w:val="center"/>
        </w:trPr>
        <w:tc>
          <w:tcPr>
            <w:tcW w:w="4390" w:type="dxa"/>
            <w:shd w:val="clear" w:color="auto" w:fill="auto"/>
          </w:tcPr>
          <w:p w:rsidR="006F4B5D" w:rsidRPr="00580ACC" w:rsidRDefault="006F4B5D" w:rsidP="00DB73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AZIONI EDUCATIVE DA METTERE IN ATTO A LIVELLO CLASSE PER IDENTIFICARSI NELLO SLOGAN </w:t>
            </w:r>
          </w:p>
        </w:tc>
        <w:tc>
          <w:tcPr>
            <w:tcW w:w="9172" w:type="dxa"/>
            <w:shd w:val="clear" w:color="auto" w:fill="auto"/>
          </w:tcPr>
          <w:p w:rsidR="006F4B5D" w:rsidRDefault="006F4B5D" w:rsidP="00DB7352">
            <w:pPr>
              <w:rPr>
                <w:rFonts w:ascii="Calibri" w:hAnsi="Calibri" w:cs="Calibri"/>
                <w:b/>
              </w:rPr>
            </w:pPr>
          </w:p>
          <w:p w:rsidR="006F4B5D" w:rsidRDefault="006F4B5D" w:rsidP="00DB7352">
            <w:pPr>
              <w:rPr>
                <w:rFonts w:ascii="Calibri" w:hAnsi="Calibri" w:cs="Calibri"/>
                <w:b/>
              </w:rPr>
            </w:pPr>
          </w:p>
          <w:p w:rsidR="006F4B5D" w:rsidRPr="00580ACC" w:rsidRDefault="006F4B5D" w:rsidP="00DB7352">
            <w:pPr>
              <w:rPr>
                <w:rFonts w:ascii="Calibri" w:hAnsi="Calibri" w:cs="Calibri"/>
                <w:b/>
              </w:rPr>
            </w:pPr>
          </w:p>
        </w:tc>
      </w:tr>
    </w:tbl>
    <w:p w:rsidR="006F4B5D" w:rsidRDefault="006F4B5D" w:rsidP="006F4B5D">
      <w:pPr>
        <w:suppressAutoHyphens w:val="0"/>
        <w:rPr>
          <w:rFonts w:ascii="Calibri" w:eastAsia="Times New Roman" w:hAnsi="Calibri" w:cs="Calibri"/>
          <w:b/>
          <w:position w:val="6"/>
        </w:rPr>
      </w:pPr>
    </w:p>
    <w:tbl>
      <w:tblPr>
        <w:tblStyle w:val="Grigliatabella"/>
        <w:tblW w:w="4963" w:type="pct"/>
        <w:tblLook w:val="04A0" w:firstRow="1" w:lastRow="0" w:firstColumn="1" w:lastColumn="0" w:noHBand="0" w:noVBand="1"/>
      </w:tblPr>
      <w:tblGrid>
        <w:gridCol w:w="4486"/>
        <w:gridCol w:w="8976"/>
      </w:tblGrid>
      <w:tr w:rsidR="006F4B5D" w:rsidRPr="003240F4" w:rsidTr="00DB7352">
        <w:tc>
          <w:tcPr>
            <w:tcW w:w="5000" w:type="pct"/>
            <w:gridSpan w:val="2"/>
          </w:tcPr>
          <w:p w:rsidR="006F4B5D" w:rsidRPr="003240F4" w:rsidRDefault="006F4B5D" w:rsidP="00DB7352">
            <w:pPr>
              <w:spacing w:after="120"/>
              <w:jc w:val="center"/>
              <w:rPr>
                <w:rFonts w:eastAsia="TTE18289B0t00" w:cs="TTE18289B0t00"/>
                <w:b/>
              </w:rPr>
            </w:pPr>
            <w:r w:rsidRPr="00C82E20">
              <w:rPr>
                <w:rFonts w:eastAsia="TTE18289B0t00" w:cs="TTE18289B0t00"/>
                <w:b/>
                <w:sz w:val="24"/>
              </w:rPr>
              <w:t xml:space="preserve">DIMENSIONI </w:t>
            </w:r>
            <w:r>
              <w:rPr>
                <w:rFonts w:eastAsia="TTE18289B0t00" w:cs="TTE18289B0t00"/>
                <w:b/>
                <w:sz w:val="24"/>
              </w:rPr>
              <w:t xml:space="preserve">EDUCATIVE TRASVERSALI ALLE DIVERSE DISCIPLINE ( Dal Curricolo) </w:t>
            </w:r>
            <w:r w:rsidRPr="00C82E20">
              <w:rPr>
                <w:rFonts w:eastAsia="TTE18289B0t00" w:cs="TTE18289B0t00"/>
                <w:b/>
                <w:sz w:val="24"/>
              </w:rPr>
              <w:t xml:space="preserve"> </w:t>
            </w:r>
          </w:p>
        </w:tc>
      </w:tr>
      <w:tr w:rsidR="006F4B5D" w:rsidRPr="003240F4" w:rsidTr="00DB7352">
        <w:tc>
          <w:tcPr>
            <w:tcW w:w="1666" w:type="pct"/>
          </w:tcPr>
          <w:p w:rsidR="006F4B5D" w:rsidRPr="006F4B5D" w:rsidRDefault="006F4B5D" w:rsidP="006F4B5D">
            <w:pPr>
              <w:spacing w:after="120" w:line="276" w:lineRule="auto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DIMENSIONE CULTURA</w:t>
            </w:r>
            <w:r w:rsidRPr="003240F4">
              <w:rPr>
                <w:rFonts w:cs="Arial"/>
                <w:b/>
                <w:sz w:val="24"/>
              </w:rPr>
              <w:t xml:space="preserve"> – FEDE - VITA</w:t>
            </w:r>
          </w:p>
        </w:tc>
        <w:tc>
          <w:tcPr>
            <w:tcW w:w="3334" w:type="pct"/>
          </w:tcPr>
          <w:p w:rsidR="006F4B5D" w:rsidRPr="003240F4" w:rsidRDefault="006F4B5D" w:rsidP="006F4B5D">
            <w:pPr>
              <w:spacing w:after="120" w:line="276" w:lineRule="auto"/>
              <w:jc w:val="center"/>
              <w:rPr>
                <w:rFonts w:eastAsia="TTE18289B0t00" w:cs="TTE18289B0t00"/>
                <w:b/>
                <w:sz w:val="24"/>
              </w:rPr>
            </w:pPr>
          </w:p>
        </w:tc>
      </w:tr>
      <w:tr w:rsidR="006F4B5D" w:rsidRPr="003240F4" w:rsidTr="00DB7352">
        <w:tc>
          <w:tcPr>
            <w:tcW w:w="1666" w:type="pct"/>
          </w:tcPr>
          <w:p w:rsidR="006F4B5D" w:rsidRPr="006F4B5D" w:rsidRDefault="006F4B5D" w:rsidP="006F4B5D">
            <w:pPr>
              <w:spacing w:after="120" w:line="276" w:lineRule="auto"/>
              <w:jc w:val="center"/>
              <w:rPr>
                <w:rFonts w:cs="Arial"/>
                <w:b/>
                <w:sz w:val="24"/>
              </w:rPr>
            </w:pPr>
            <w:r w:rsidRPr="003240F4">
              <w:rPr>
                <w:rFonts w:cs="Arial"/>
                <w:b/>
                <w:sz w:val="24"/>
              </w:rPr>
              <w:t xml:space="preserve">DIMENSIONE  </w:t>
            </w:r>
            <w:r>
              <w:rPr>
                <w:rFonts w:cs="Arial"/>
                <w:b/>
                <w:sz w:val="24"/>
              </w:rPr>
              <w:t>AFFETTIVA</w:t>
            </w:r>
          </w:p>
        </w:tc>
        <w:tc>
          <w:tcPr>
            <w:tcW w:w="3334" w:type="pct"/>
          </w:tcPr>
          <w:p w:rsidR="006F4B5D" w:rsidRPr="003240F4" w:rsidRDefault="006F4B5D" w:rsidP="006F4B5D">
            <w:pPr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  <w:tr w:rsidR="006F4B5D" w:rsidRPr="003240F4" w:rsidTr="00DB7352">
        <w:tc>
          <w:tcPr>
            <w:tcW w:w="1666" w:type="pct"/>
          </w:tcPr>
          <w:p w:rsidR="006F4B5D" w:rsidRPr="006F4B5D" w:rsidRDefault="006F4B5D" w:rsidP="006F4B5D">
            <w:pPr>
              <w:spacing w:after="120" w:line="276" w:lineRule="auto"/>
              <w:jc w:val="center"/>
              <w:rPr>
                <w:rFonts w:cs="Arial"/>
                <w:b/>
                <w:sz w:val="24"/>
              </w:rPr>
            </w:pPr>
            <w:r w:rsidRPr="003240F4">
              <w:rPr>
                <w:rFonts w:cs="Arial"/>
                <w:b/>
                <w:sz w:val="24"/>
              </w:rPr>
              <w:t xml:space="preserve">DIMENSIONE </w:t>
            </w:r>
            <w:r>
              <w:rPr>
                <w:rFonts w:cs="Arial"/>
                <w:b/>
                <w:sz w:val="24"/>
              </w:rPr>
              <w:t>SOCIO</w:t>
            </w:r>
            <w:r w:rsidRPr="003240F4">
              <w:rPr>
                <w:rFonts w:cs="Arial"/>
                <w:b/>
                <w:sz w:val="24"/>
              </w:rPr>
              <w:t>- RELAZIONALE</w:t>
            </w:r>
            <w:r>
              <w:rPr>
                <w:rFonts w:cs="Arial"/>
                <w:b/>
                <w:sz w:val="24"/>
              </w:rPr>
              <w:t>-POLITICA</w:t>
            </w:r>
          </w:p>
        </w:tc>
        <w:tc>
          <w:tcPr>
            <w:tcW w:w="3334" w:type="pct"/>
          </w:tcPr>
          <w:p w:rsidR="006F4B5D" w:rsidRPr="003240F4" w:rsidRDefault="006F4B5D" w:rsidP="006F4B5D">
            <w:pPr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</w:tbl>
    <w:p w:rsidR="007C51F0" w:rsidRDefault="00DC3A8D" w:rsidP="00DC3A8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</w:t>
      </w:r>
    </w:p>
    <w:p w:rsidR="007C51F0" w:rsidRPr="00B95574" w:rsidRDefault="007C51F0" w:rsidP="007C51F0">
      <w:pPr>
        <w:suppressAutoHyphens w:val="0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B95574" w:rsidRDefault="00B95574" w:rsidP="00B95574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lastRenderedPageBreak/>
        <w:t xml:space="preserve">Dimensioni di </w:t>
      </w:r>
      <w:r w:rsidRPr="00171EB9">
        <w:rPr>
          <w:rFonts w:asciiTheme="minorHAnsi" w:hAnsiTheme="minorHAnsi" w:cstheme="minorHAnsi"/>
          <w:b/>
          <w:sz w:val="28"/>
          <w:szCs w:val="22"/>
        </w:rPr>
        <w:t>COMPETENZE</w:t>
      </w:r>
      <w:r>
        <w:rPr>
          <w:rFonts w:asciiTheme="minorHAnsi" w:hAnsiTheme="minorHAnsi" w:cstheme="minorHAnsi"/>
          <w:b/>
          <w:sz w:val="28"/>
          <w:szCs w:val="22"/>
        </w:rPr>
        <w:t xml:space="preserve"> riferite al progetto di Vita e alla Cittadinanza - classe __________</w:t>
      </w:r>
    </w:p>
    <w:p w:rsidR="00B95574" w:rsidRPr="00171EB9" w:rsidRDefault="00B95574" w:rsidP="00B95574">
      <w:pPr>
        <w:suppressAutoHyphens w:val="0"/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171EB9">
        <w:rPr>
          <w:rFonts w:asciiTheme="minorHAnsi" w:hAnsiTheme="minorHAnsi" w:cstheme="minorHAnsi"/>
          <w:szCs w:val="22"/>
        </w:rPr>
        <w:t xml:space="preserve">Le insegnanti assumono come punti di riferimento </w:t>
      </w:r>
      <w:r w:rsidRPr="00171EB9">
        <w:rPr>
          <w:rFonts w:asciiTheme="minorHAnsi" w:hAnsiTheme="minorHAnsi" w:cstheme="minorHAnsi"/>
          <w:b/>
          <w:szCs w:val="22"/>
        </w:rPr>
        <w:t>culturali</w:t>
      </w:r>
      <w:r w:rsidRPr="00171EB9">
        <w:rPr>
          <w:rFonts w:asciiTheme="minorHAnsi" w:hAnsiTheme="minorHAnsi" w:cstheme="minorHAnsi"/>
          <w:szCs w:val="22"/>
        </w:rPr>
        <w:t xml:space="preserve"> e </w:t>
      </w:r>
      <w:r w:rsidRPr="00171EB9">
        <w:rPr>
          <w:rFonts w:asciiTheme="minorHAnsi" w:hAnsiTheme="minorHAnsi" w:cstheme="minorHAnsi"/>
          <w:b/>
          <w:szCs w:val="22"/>
        </w:rPr>
        <w:t>formativi</w:t>
      </w:r>
      <w:r w:rsidRPr="00171EB9">
        <w:rPr>
          <w:rFonts w:asciiTheme="minorHAnsi" w:hAnsiTheme="minorHAnsi" w:cstheme="minorHAnsi"/>
          <w:szCs w:val="22"/>
        </w:rPr>
        <w:t xml:space="preserve"> da perseguire nella progettazione didattica le </w:t>
      </w:r>
      <w:r w:rsidRPr="00171EB9">
        <w:rPr>
          <w:rFonts w:asciiTheme="minorHAnsi" w:hAnsiTheme="minorHAnsi" w:cstheme="minorHAnsi"/>
          <w:b/>
          <w:szCs w:val="22"/>
        </w:rPr>
        <w:t>competenze chiave europee</w:t>
      </w:r>
      <w:r w:rsidRPr="00171EB9">
        <w:rPr>
          <w:rFonts w:asciiTheme="minorHAnsi" w:hAnsiTheme="minorHAnsi" w:cstheme="minorHAnsi"/>
          <w:szCs w:val="22"/>
        </w:rPr>
        <w:t xml:space="preserve">, di seguito declinate in riferimento alla classe.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24"/>
        <w:gridCol w:w="12438"/>
      </w:tblGrid>
      <w:tr w:rsidR="00B95574" w:rsidTr="00B95574">
        <w:tc>
          <w:tcPr>
            <w:tcW w:w="406" w:type="pct"/>
            <w:vMerge w:val="restart"/>
            <w:textDirection w:val="btLr"/>
          </w:tcPr>
          <w:p w:rsidR="00B95574" w:rsidRDefault="00B95574" w:rsidP="00DB7352">
            <w:pPr>
              <w:suppressAutoHyphens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7CF1">
              <w:rPr>
                <w:rFonts w:asciiTheme="minorHAnsi" w:hAnsiTheme="minorHAnsi" w:cstheme="minorHAnsi"/>
                <w:b/>
                <w:sz w:val="24"/>
                <w:szCs w:val="24"/>
              </w:rPr>
              <w:t>Competenze personali, sociali e di</w:t>
            </w:r>
          </w:p>
          <w:p w:rsidR="00B95574" w:rsidRPr="00057CF1" w:rsidRDefault="00B95574" w:rsidP="00DB7352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57CF1">
              <w:rPr>
                <w:rFonts w:asciiTheme="minorHAnsi" w:hAnsiTheme="minorHAnsi" w:cstheme="minorHAnsi"/>
                <w:b/>
                <w:sz w:val="24"/>
                <w:szCs w:val="24"/>
              </w:rPr>
              <w:t>apprendimento</w:t>
            </w:r>
          </w:p>
        </w:tc>
        <w:tc>
          <w:tcPr>
            <w:tcW w:w="4594" w:type="pct"/>
          </w:tcPr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Competenze sociali e civiche (Area sociale- </w:t>
            </w:r>
            <w:r w:rsidRPr="009A7016">
              <w:rPr>
                <w:b/>
                <w:sz w:val="22"/>
                <w:szCs w:val="22"/>
              </w:rPr>
              <w:t>le relazioni interpersonali</w:t>
            </w:r>
            <w:r>
              <w:rPr>
                <w:b/>
                <w:sz w:val="22"/>
                <w:szCs w:val="22"/>
              </w:rPr>
              <w:t xml:space="preserve">- Area affettiva ) </w:t>
            </w:r>
            <w:r w:rsidRPr="009A701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9A7016">
              <w:rPr>
                <w:rFonts w:asciiTheme="minorHAnsi" w:hAnsiTheme="minorHAnsi"/>
              </w:rPr>
              <w:t>Ha cura e rispetto di sé, degli altri e dell’ambiente. Rispetta le regole condivise e collabora con gli altri. Si impegna per portare a compimento il lavoro iniziato, da solo o insieme agli altri.</w:t>
            </w:r>
          </w:p>
        </w:tc>
      </w:tr>
      <w:tr w:rsidR="00B95574" w:rsidTr="00B95574">
        <w:trPr>
          <w:trHeight w:val="2236"/>
        </w:trPr>
        <w:tc>
          <w:tcPr>
            <w:tcW w:w="406" w:type="pct"/>
            <w:vMerge/>
            <w:textDirection w:val="btLr"/>
          </w:tcPr>
          <w:p w:rsidR="00B95574" w:rsidRPr="00057CF1" w:rsidRDefault="00B95574" w:rsidP="00DB7352">
            <w:pPr>
              <w:suppressAutoHyphens w:val="0"/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594" w:type="pct"/>
          </w:tcPr>
          <w:p w:rsidR="00B95574" w:rsidRPr="00057CF1" w:rsidRDefault="00B95574" w:rsidP="00DB7352">
            <w:pPr>
              <w:widowControl w:val="0"/>
              <w:suppressAutoHyphens w:val="0"/>
              <w:autoSpaceDN w:val="0"/>
              <w:spacing w:line="276" w:lineRule="auto"/>
              <w:jc w:val="both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  <w:p w:rsidR="00B95574" w:rsidRPr="00057CF1" w:rsidRDefault="00B95574" w:rsidP="00DB7352">
            <w:pPr>
              <w:suppressAutoHyphens w:val="0"/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95574" w:rsidTr="00B95574">
        <w:tc>
          <w:tcPr>
            <w:tcW w:w="406" w:type="pct"/>
            <w:vMerge/>
          </w:tcPr>
          <w:p w:rsidR="00B95574" w:rsidRPr="00171EB9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594" w:type="pct"/>
          </w:tcPr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Capacità di </w:t>
            </w:r>
            <w:r w:rsidRPr="00057CF1">
              <w:rPr>
                <w:rFonts w:asciiTheme="minorHAnsi" w:hAnsiTheme="minorHAnsi"/>
                <w:b/>
                <w:sz w:val="24"/>
                <w:szCs w:val="24"/>
              </w:rPr>
              <w:t>Imparare a imparare –</w:t>
            </w:r>
            <w:r w:rsidRPr="00057CF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57CF1">
              <w:rPr>
                <w:rFonts w:asciiTheme="minorHAnsi" w:hAnsiTheme="minorHAnsi"/>
                <w:b/>
                <w:sz w:val="24"/>
                <w:szCs w:val="24"/>
              </w:rPr>
              <w:t>(Area cognitiva-  sapere e saper fare</w:t>
            </w:r>
            <w:r w:rsidRPr="00057CF1">
              <w:rPr>
                <w:b/>
                <w:sz w:val="24"/>
                <w:szCs w:val="24"/>
              </w:rPr>
              <w:t xml:space="preserve"> - Area sociale- le relazioni interpersonali</w:t>
            </w:r>
            <w:r w:rsidRPr="00057CF1">
              <w:rPr>
                <w:rFonts w:asciiTheme="minorHAnsi" w:hAnsiTheme="minorHAnsi"/>
                <w:b/>
                <w:sz w:val="24"/>
                <w:szCs w:val="24"/>
              </w:rPr>
              <w:t>);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9A7016">
              <w:rPr>
                <w:rFonts w:asciiTheme="minorHAnsi" w:hAnsiTheme="minorHAnsi"/>
              </w:rPr>
              <w:t>Possiede un patrimonio di conoscenze e nozioni di base ed è in grado di ricercare nuove informazioni. Si impegna in nuovi apprendimenti anche in modo autonomo</w:t>
            </w:r>
          </w:p>
        </w:tc>
      </w:tr>
      <w:tr w:rsidR="00B95574" w:rsidTr="00B95574">
        <w:tc>
          <w:tcPr>
            <w:tcW w:w="406" w:type="pct"/>
            <w:vMerge/>
          </w:tcPr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594" w:type="pct"/>
          </w:tcPr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  <w:p w:rsidR="00B95574" w:rsidRDefault="00B95574" w:rsidP="00DB7352">
            <w:pPr>
              <w:suppressAutoHyphens w:val="0"/>
              <w:spacing w:before="120" w:line="360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95574" w:rsidTr="00B95574">
        <w:tc>
          <w:tcPr>
            <w:tcW w:w="406" w:type="pct"/>
            <w:vMerge w:val="restart"/>
            <w:textDirection w:val="btLr"/>
          </w:tcPr>
          <w:p w:rsidR="00B95574" w:rsidRDefault="00B95574" w:rsidP="00DB7352">
            <w:pPr>
              <w:suppressAutoHyphens w:val="0"/>
              <w:spacing w:line="36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18"/>
              </w:rPr>
            </w:pPr>
            <w:r w:rsidRPr="00057CF1">
              <w:rPr>
                <w:rFonts w:asciiTheme="minorHAnsi" w:hAnsiTheme="minorHAnsi" w:cstheme="minorHAnsi"/>
                <w:b/>
                <w:sz w:val="24"/>
                <w:szCs w:val="18"/>
              </w:rPr>
              <w:t>Competenze</w:t>
            </w:r>
          </w:p>
          <w:p w:rsidR="00B95574" w:rsidRPr="00057CF1" w:rsidRDefault="00B95574" w:rsidP="00DB7352">
            <w:pPr>
              <w:suppressAutoHyphens w:val="0"/>
              <w:spacing w:line="36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18"/>
              </w:rPr>
              <w:t>Imprenditoriali</w:t>
            </w:r>
          </w:p>
          <w:p w:rsidR="00B95574" w:rsidRDefault="00B95574" w:rsidP="00DB7352">
            <w:pPr>
              <w:spacing w:before="120" w:line="360" w:lineRule="auto"/>
              <w:ind w:left="113" w:right="113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594" w:type="pct"/>
          </w:tcPr>
          <w:p w:rsidR="00B95574" w:rsidRPr="009A7016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A7016">
              <w:rPr>
                <w:b/>
                <w:sz w:val="22"/>
                <w:szCs w:val="22"/>
              </w:rPr>
              <w:t>Spirito di iniziativa ( Area cognitiva –</w:t>
            </w:r>
            <w:r>
              <w:rPr>
                <w:b/>
                <w:sz w:val="22"/>
                <w:szCs w:val="22"/>
              </w:rPr>
              <w:t xml:space="preserve"> relazionale- affettiva)  </w:t>
            </w:r>
            <w:r w:rsidRPr="009A7016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9A7016">
              <w:rPr>
                <w:rFonts w:asciiTheme="minorHAnsi" w:hAnsiTheme="minorHAnsi"/>
                <w:szCs w:val="22"/>
              </w:rPr>
              <w:t>Dimostra originalità e spirito di iniziativa. È in grado di realizzare semplici progetti. Si assume le proprie responsabilità, chiede aiuto quando si trova in difficoltà e sa fornire aiuto a chi lo chiede.</w:t>
            </w:r>
          </w:p>
        </w:tc>
      </w:tr>
      <w:tr w:rsidR="00B95574" w:rsidTr="00B95574">
        <w:trPr>
          <w:cantSplit/>
          <w:trHeight w:val="1134"/>
        </w:trPr>
        <w:tc>
          <w:tcPr>
            <w:tcW w:w="406" w:type="pct"/>
            <w:vMerge/>
            <w:textDirection w:val="btLr"/>
          </w:tcPr>
          <w:p w:rsidR="00B95574" w:rsidRDefault="00B95574" w:rsidP="00DB7352">
            <w:pPr>
              <w:suppressAutoHyphens w:val="0"/>
              <w:spacing w:before="120" w:line="360" w:lineRule="auto"/>
              <w:ind w:left="113" w:right="113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594" w:type="pct"/>
          </w:tcPr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B95574" w:rsidRDefault="00B95574" w:rsidP="00DB7352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7C51F0" w:rsidRDefault="007C51F0" w:rsidP="007C51F0">
      <w:pPr>
        <w:suppressAutoHyphens w:val="0"/>
        <w:spacing w:before="120" w:line="360" w:lineRule="auto"/>
        <w:jc w:val="both"/>
        <w:rPr>
          <w:rFonts w:asciiTheme="minorHAnsi" w:hAnsiTheme="minorHAnsi" w:cstheme="minorHAnsi"/>
          <w:b/>
          <w:kern w:val="0"/>
          <w:sz w:val="18"/>
          <w:szCs w:val="18"/>
        </w:rPr>
      </w:pPr>
    </w:p>
    <w:p w:rsidR="00DC3A8D" w:rsidRDefault="00DC3A8D" w:rsidP="00DC3A8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       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826"/>
        <w:gridCol w:w="10736"/>
      </w:tblGrid>
      <w:tr w:rsidR="00B95574" w:rsidRPr="006C204F" w:rsidTr="00D27B67">
        <w:trPr>
          <w:cantSplit/>
        </w:trPr>
        <w:tc>
          <w:tcPr>
            <w:tcW w:w="5000" w:type="pct"/>
            <w:gridSpan w:val="2"/>
            <w:shd w:val="clear" w:color="auto" w:fill="FFFFFF" w:themeFill="background1"/>
          </w:tcPr>
          <w:p w:rsidR="00B95574" w:rsidRPr="006C204F" w:rsidRDefault="00B95574" w:rsidP="00B95574">
            <w:pPr>
              <w:jc w:val="center"/>
              <w:rPr>
                <w:rFonts w:cstheme="minorHAnsi"/>
                <w:b/>
                <w:sz w:val="28"/>
              </w:rPr>
            </w:pPr>
            <w:r w:rsidRPr="006C204F">
              <w:rPr>
                <w:rFonts w:cstheme="minorHAnsi"/>
                <w:b/>
                <w:sz w:val="28"/>
              </w:rPr>
              <w:lastRenderedPageBreak/>
              <w:t>ATTEGGIAMENTI CONDIVISI E STRATEGIE DI INTERVENTO COMUNI</w:t>
            </w:r>
          </w:p>
        </w:tc>
      </w:tr>
      <w:tr w:rsidR="00B95574" w:rsidRPr="006C204F" w:rsidTr="00D27B67">
        <w:trPr>
          <w:cantSplit/>
        </w:trPr>
        <w:tc>
          <w:tcPr>
            <w:tcW w:w="1042" w:type="pct"/>
            <w:shd w:val="clear" w:color="auto" w:fill="FFFFFF" w:themeFill="background1"/>
          </w:tcPr>
          <w:p w:rsidR="00B95574" w:rsidRPr="006C204F" w:rsidRDefault="00B95574" w:rsidP="00DB7352">
            <w:pPr>
              <w:jc w:val="center"/>
              <w:rPr>
                <w:rFonts w:cstheme="minorHAnsi"/>
                <w:sz w:val="24"/>
              </w:rPr>
            </w:pPr>
          </w:p>
          <w:p w:rsidR="00B95574" w:rsidRPr="006C204F" w:rsidRDefault="00B95574" w:rsidP="00DB735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6C204F">
              <w:rPr>
                <w:rFonts w:cstheme="minorHAnsi"/>
                <w:b/>
                <w:sz w:val="24"/>
                <w:szCs w:val="28"/>
              </w:rPr>
              <w:t xml:space="preserve">SCELTE STRATEGICHE </w:t>
            </w:r>
          </w:p>
          <w:p w:rsidR="00B95574" w:rsidRPr="006C204F" w:rsidRDefault="00B95574" w:rsidP="00DB7352">
            <w:pPr>
              <w:spacing w:line="360" w:lineRule="auto"/>
              <w:jc w:val="center"/>
              <w:rPr>
                <w:rFonts w:cstheme="minorHAnsi"/>
                <w:sz w:val="24"/>
                <w:szCs w:val="28"/>
              </w:rPr>
            </w:pPr>
            <w:r w:rsidRPr="006C204F">
              <w:rPr>
                <w:rFonts w:cstheme="minorHAnsi"/>
                <w:sz w:val="24"/>
                <w:szCs w:val="28"/>
              </w:rPr>
              <w:t>(gestione aula, intervallo, mensa, accoglienza, uscita, compiti a casa...</w:t>
            </w:r>
          </w:p>
          <w:p w:rsidR="00B95574" w:rsidRPr="00B95574" w:rsidRDefault="00B95574" w:rsidP="00B95574">
            <w:pPr>
              <w:spacing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6C204F">
              <w:rPr>
                <w:rFonts w:cstheme="minorHAnsi"/>
                <w:sz w:val="24"/>
                <w:szCs w:val="28"/>
              </w:rPr>
              <w:t xml:space="preserve">Altro ritenuto significativo) </w:t>
            </w:r>
          </w:p>
        </w:tc>
        <w:tc>
          <w:tcPr>
            <w:tcW w:w="3958" w:type="pct"/>
          </w:tcPr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  <w:r w:rsidRPr="006C204F">
              <w:rPr>
                <w:rFonts w:cstheme="minorHAnsi"/>
                <w:sz w:val="24"/>
              </w:rPr>
              <w:t xml:space="preserve"> </w:t>
            </w:r>
          </w:p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</w:tc>
      </w:tr>
      <w:tr w:rsidR="00B95574" w:rsidRPr="006C204F" w:rsidTr="00ED73E3">
        <w:trPr>
          <w:cantSplit/>
          <w:trHeight w:val="3514"/>
        </w:trPr>
        <w:tc>
          <w:tcPr>
            <w:tcW w:w="1042" w:type="pct"/>
            <w:shd w:val="clear" w:color="auto" w:fill="FFFFFF" w:themeFill="background1"/>
          </w:tcPr>
          <w:p w:rsidR="00B95574" w:rsidRDefault="00B95574" w:rsidP="00ED73E3">
            <w:pPr>
              <w:pStyle w:val="Paragrafoelenco"/>
              <w:spacing w:line="360" w:lineRule="auto"/>
              <w:ind w:left="34"/>
              <w:jc w:val="center"/>
              <w:rPr>
                <w:rFonts w:cstheme="minorHAnsi"/>
                <w:b/>
                <w:sz w:val="24"/>
              </w:rPr>
            </w:pPr>
          </w:p>
          <w:p w:rsidR="00B95574" w:rsidRPr="006C204F" w:rsidRDefault="00B95574" w:rsidP="00ED73E3">
            <w:pPr>
              <w:pStyle w:val="Paragrafoelenco"/>
              <w:spacing w:line="360" w:lineRule="auto"/>
              <w:ind w:left="34"/>
              <w:jc w:val="center"/>
              <w:rPr>
                <w:rFonts w:cstheme="minorHAnsi"/>
                <w:sz w:val="24"/>
              </w:rPr>
            </w:pPr>
            <w:r w:rsidRPr="006C204F">
              <w:rPr>
                <w:rFonts w:cstheme="minorHAnsi"/>
                <w:b/>
                <w:sz w:val="24"/>
              </w:rPr>
              <w:t>SCELTE EDUCATIVE</w:t>
            </w:r>
            <w:r w:rsidRPr="006C204F">
              <w:rPr>
                <w:rFonts w:cstheme="minorHAnsi"/>
                <w:sz w:val="24"/>
              </w:rPr>
              <w:t xml:space="preserve"> (modelli di comportamento, modi per attivare l’attenzione e per richiamare al silenzio, rispetto del materiale,</w:t>
            </w:r>
            <w:r>
              <w:rPr>
                <w:rFonts w:cstheme="minorHAnsi"/>
                <w:sz w:val="24"/>
              </w:rPr>
              <w:t xml:space="preserve"> sanzioni, note….)</w:t>
            </w:r>
          </w:p>
        </w:tc>
        <w:tc>
          <w:tcPr>
            <w:tcW w:w="3958" w:type="pct"/>
          </w:tcPr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  <w:p w:rsidR="00B95574" w:rsidRPr="006C204F" w:rsidRDefault="00B95574" w:rsidP="00ED73E3">
            <w:pPr>
              <w:rPr>
                <w:rFonts w:cstheme="minorHAnsi"/>
                <w:sz w:val="24"/>
              </w:rPr>
            </w:pPr>
          </w:p>
        </w:tc>
      </w:tr>
      <w:tr w:rsidR="00B95574" w:rsidRPr="006C204F" w:rsidTr="00D27B67">
        <w:trPr>
          <w:cantSplit/>
        </w:trPr>
        <w:tc>
          <w:tcPr>
            <w:tcW w:w="1042" w:type="pct"/>
            <w:shd w:val="clear" w:color="auto" w:fill="FFFFFF" w:themeFill="background1"/>
          </w:tcPr>
          <w:p w:rsidR="00B95574" w:rsidRDefault="00B95574" w:rsidP="00DB7352">
            <w:pPr>
              <w:pStyle w:val="Paragrafoelenco"/>
              <w:spacing w:after="120" w:line="360" w:lineRule="auto"/>
              <w:ind w:left="34"/>
              <w:jc w:val="center"/>
              <w:rPr>
                <w:rFonts w:cstheme="minorHAnsi"/>
                <w:b/>
                <w:sz w:val="24"/>
              </w:rPr>
            </w:pPr>
          </w:p>
          <w:p w:rsidR="00B95574" w:rsidRDefault="00B95574" w:rsidP="00DB7352">
            <w:pPr>
              <w:pStyle w:val="Paragrafoelenco"/>
              <w:spacing w:after="120" w:line="360" w:lineRule="auto"/>
              <w:ind w:left="34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SCELTE METODOLOGICHE</w:t>
            </w:r>
          </w:p>
          <w:p w:rsidR="00B95574" w:rsidRPr="00B01AF6" w:rsidRDefault="00B95574" w:rsidP="00DB7352">
            <w:pPr>
              <w:pStyle w:val="Paragrafoelenco"/>
              <w:spacing w:after="120" w:line="360" w:lineRule="auto"/>
              <w:ind w:left="34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(metodologie particolari, tipologia di lezione, laboratori…)</w:t>
            </w:r>
          </w:p>
        </w:tc>
        <w:tc>
          <w:tcPr>
            <w:tcW w:w="3958" w:type="pct"/>
          </w:tcPr>
          <w:p w:rsidR="00B95574" w:rsidRPr="006C204F" w:rsidRDefault="00B95574" w:rsidP="00DB7352">
            <w:pPr>
              <w:rPr>
                <w:rFonts w:cstheme="minorHAnsi"/>
                <w:sz w:val="24"/>
              </w:rPr>
            </w:pPr>
          </w:p>
        </w:tc>
      </w:tr>
    </w:tbl>
    <w:p w:rsidR="003C31F6" w:rsidRDefault="003C31F6"/>
    <w:p w:rsidR="00ED73E3" w:rsidRPr="00F32C7C" w:rsidRDefault="00ED73E3" w:rsidP="00ED73E3">
      <w:pPr>
        <w:jc w:val="both"/>
        <w:rPr>
          <w:rFonts w:ascii="Calibri" w:hAnsi="Calibri"/>
        </w:rPr>
      </w:pPr>
      <w:r w:rsidRPr="00F32C7C">
        <w:rPr>
          <w:rFonts w:ascii="Calibri" w:hAnsi="Calibri"/>
        </w:rPr>
        <w:t xml:space="preserve">Data __________      </w:t>
      </w:r>
      <w:r w:rsidR="00745E5B">
        <w:rPr>
          <w:rFonts w:ascii="Calibri" w:hAnsi="Calibri"/>
        </w:rPr>
        <w:t>Docente/Docenti di</w:t>
      </w:r>
      <w:r w:rsidRPr="00F32C7C">
        <w:rPr>
          <w:rFonts w:ascii="Calibri" w:hAnsi="Calibri"/>
        </w:rPr>
        <w:t xml:space="preserve"> classe</w:t>
      </w:r>
      <w:r w:rsidRPr="00F32C7C">
        <w:rPr>
          <w:rFonts w:ascii="Calibri" w:hAnsi="Calibri"/>
        </w:rPr>
        <w:tab/>
        <w:t>___________________________</w:t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  <w:t>___________________________</w:t>
      </w:r>
    </w:p>
    <w:p w:rsidR="00ED73E3" w:rsidRPr="00F32C7C" w:rsidRDefault="00ED73E3" w:rsidP="00ED73E3">
      <w:pPr>
        <w:jc w:val="both"/>
        <w:rPr>
          <w:rFonts w:ascii="Calibri" w:hAnsi="Calibri"/>
        </w:rPr>
      </w:pP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</w:r>
    </w:p>
    <w:p w:rsidR="00ED73E3" w:rsidRPr="00F32C7C" w:rsidRDefault="00ED73E3" w:rsidP="00ED73E3">
      <w:pPr>
        <w:ind w:left="3530" w:firstLine="706"/>
        <w:jc w:val="both"/>
        <w:rPr>
          <w:rFonts w:ascii="Calibri" w:hAnsi="Calibri"/>
        </w:rPr>
      </w:pPr>
      <w:r w:rsidRPr="00F32C7C">
        <w:rPr>
          <w:rFonts w:ascii="Calibri" w:hAnsi="Calibri"/>
        </w:rPr>
        <w:t xml:space="preserve"> </w:t>
      </w:r>
      <w:r w:rsidRPr="00F32C7C">
        <w:rPr>
          <w:rFonts w:ascii="Calibri" w:hAnsi="Calibri"/>
        </w:rPr>
        <w:tab/>
        <w:t>___________________________</w:t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  <w:t>___________________________</w:t>
      </w:r>
    </w:p>
    <w:p w:rsidR="00ED73E3" w:rsidRDefault="00ED73E3" w:rsidP="00ED73E3">
      <w:pPr>
        <w:jc w:val="both"/>
      </w:pPr>
    </w:p>
    <w:p w:rsidR="00F32C7C" w:rsidRPr="00483938" w:rsidRDefault="00ED73E3" w:rsidP="00F32C7C">
      <w:pPr>
        <w:pStyle w:val="Paragrafoelenco"/>
        <w:spacing w:line="276" w:lineRule="auto"/>
        <w:ind w:left="644"/>
        <w:rPr>
          <w:b/>
        </w:rPr>
      </w:pPr>
      <w:r>
        <w:tab/>
      </w:r>
      <w:r w:rsidR="00F32C7C">
        <w:rPr>
          <w:noProof/>
        </w:rPr>
        <w:drawing>
          <wp:inline distT="0" distB="0" distL="0" distR="0" wp14:anchorId="3BD167CC" wp14:editId="6B87CABC">
            <wp:extent cx="1844040" cy="612140"/>
            <wp:effectExtent l="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983" cy="61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C7C" w:rsidRPr="00412D05" w:rsidRDefault="00F32C7C" w:rsidP="00F32C7C">
      <w:pPr>
        <w:suppressAutoHyphens w:val="0"/>
        <w:jc w:val="center"/>
        <w:rPr>
          <w:rFonts w:asciiTheme="minorHAnsi" w:eastAsia="MS Mincho" w:hAnsiTheme="minorHAnsi" w:cstheme="minorHAnsi"/>
          <w:b/>
          <w:color w:val="000000"/>
          <w:kern w:val="0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62"/>
      </w:tblGrid>
      <w:tr w:rsidR="00F32C7C" w:rsidTr="00DB7352">
        <w:tc>
          <w:tcPr>
            <w:tcW w:w="13788" w:type="dxa"/>
          </w:tcPr>
          <w:p w:rsidR="00F32C7C" w:rsidRDefault="00F32C7C" w:rsidP="00DB7352">
            <w:pPr>
              <w:rPr>
                <w:noProof/>
              </w:rPr>
            </w:pPr>
          </w:p>
          <w:p w:rsidR="00F32C7C" w:rsidRPr="00B964B4" w:rsidRDefault="00F32C7C" w:rsidP="00DB7352">
            <w:pPr>
              <w:jc w:val="center"/>
              <w:rPr>
                <w:b/>
                <w:sz w:val="36"/>
                <w:szCs w:val="24"/>
              </w:rPr>
            </w:pPr>
            <w:r w:rsidRPr="008524E0">
              <w:rPr>
                <w:b/>
                <w:sz w:val="36"/>
                <w:szCs w:val="24"/>
              </w:rPr>
              <w:t>SCUOLA MARIA AUSILIATRICE</w:t>
            </w:r>
            <w:r>
              <w:rPr>
                <w:b/>
                <w:sz w:val="36"/>
                <w:szCs w:val="24"/>
              </w:rPr>
              <w:t xml:space="preserve"> di </w:t>
            </w:r>
          </w:p>
        </w:tc>
      </w:tr>
      <w:tr w:rsidR="00F32C7C" w:rsidTr="00DB7352">
        <w:tc>
          <w:tcPr>
            <w:tcW w:w="13788" w:type="dxa"/>
          </w:tcPr>
          <w:p w:rsidR="00F32C7C" w:rsidRDefault="00F32C7C" w:rsidP="00DB7352">
            <w:pPr>
              <w:spacing w:before="240"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PROGETTAZIONE DISCIPLINARE DI…………………………..             </w:t>
            </w:r>
            <w:r w:rsidRPr="005B7E9B">
              <w:rPr>
                <w:b/>
                <w:sz w:val="24"/>
                <w:szCs w:val="24"/>
              </w:rPr>
              <w:t>classe</w:t>
            </w:r>
            <w:r>
              <w:rPr>
                <w:b/>
                <w:sz w:val="24"/>
                <w:szCs w:val="24"/>
              </w:rPr>
              <w:t>…………………..</w:t>
            </w:r>
          </w:p>
          <w:p w:rsidR="00F32C7C" w:rsidRPr="005B7E9B" w:rsidRDefault="00F32C7C" w:rsidP="00DB7352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Suddivisa in 4 bimestri: 1° Settembre/ novembre – 2° dicembre/ gennaio – 3° febbraio/marzo – 4° aprile/ giugno </w:t>
            </w:r>
          </w:p>
        </w:tc>
      </w:tr>
    </w:tbl>
    <w:p w:rsidR="00F32C7C" w:rsidRPr="00412D05" w:rsidRDefault="00F32C7C" w:rsidP="00F32C7C">
      <w:pPr>
        <w:rPr>
          <w:rFonts w:asciiTheme="minorHAnsi" w:hAnsiTheme="minorHAnsi" w:cstheme="minorHAnsi"/>
          <w:sz w:val="20"/>
        </w:rPr>
      </w:pPr>
    </w:p>
    <w:tbl>
      <w:tblPr>
        <w:tblStyle w:val="Grigliatabella"/>
        <w:tblW w:w="4963" w:type="pct"/>
        <w:tblLook w:val="04A0" w:firstRow="1" w:lastRow="0" w:firstColumn="1" w:lastColumn="0" w:noHBand="0" w:noVBand="1"/>
      </w:tblPr>
      <w:tblGrid>
        <w:gridCol w:w="13462"/>
      </w:tblGrid>
      <w:tr w:rsidR="00F32C7C" w:rsidTr="00DB7352">
        <w:tc>
          <w:tcPr>
            <w:tcW w:w="5000" w:type="pct"/>
          </w:tcPr>
          <w:p w:rsidR="00F32C7C" w:rsidRPr="000D3DEF" w:rsidRDefault="00F32C7C" w:rsidP="00DB7352">
            <w:pPr>
              <w:jc w:val="center"/>
              <w:rPr>
                <w:b/>
                <w:iCs/>
                <w:sz w:val="24"/>
              </w:rPr>
            </w:pPr>
            <w:r w:rsidRPr="000D3DEF">
              <w:rPr>
                <w:b/>
                <w:iCs/>
                <w:sz w:val="24"/>
              </w:rPr>
              <w:t xml:space="preserve">COMPETENZE CHIAVE </w:t>
            </w:r>
          </w:p>
          <w:p w:rsidR="00F32C7C" w:rsidRPr="000574E7" w:rsidRDefault="00F32C7C" w:rsidP="00DB7352">
            <w:pPr>
              <w:jc w:val="center"/>
              <w:rPr>
                <w:b/>
                <w:iCs/>
              </w:rPr>
            </w:pPr>
            <w:r w:rsidRPr="00CE3FF8">
              <w:rPr>
                <w:i/>
                <w:iCs/>
              </w:rPr>
              <w:t>[desunte dallo schema generale della disciplina</w:t>
            </w:r>
            <w:r>
              <w:rPr>
                <w:i/>
                <w:iCs/>
              </w:rPr>
              <w:t xml:space="preserve"> posto all’inizio del Curricolo</w:t>
            </w:r>
            <w:r w:rsidRPr="00CE3FF8">
              <w:rPr>
                <w:i/>
                <w:iCs/>
              </w:rPr>
              <w:t>]</w:t>
            </w:r>
            <w:r w:rsidRPr="003B3A29">
              <w:rPr>
                <w:b/>
                <w:iCs/>
              </w:rPr>
              <w:t>:</w:t>
            </w:r>
          </w:p>
        </w:tc>
      </w:tr>
    </w:tbl>
    <w:p w:rsidR="00F32C7C" w:rsidRDefault="00F32C7C" w:rsidP="00F32C7C">
      <w:pPr>
        <w:rPr>
          <w:sz w:val="20"/>
        </w:rPr>
      </w:pPr>
    </w:p>
    <w:p w:rsidR="00F32C7C" w:rsidRPr="00B964B4" w:rsidRDefault="00F32C7C" w:rsidP="00F32C7C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_______</w:t>
      </w:r>
      <w:r w:rsidRPr="00B964B4">
        <w:rPr>
          <w:rFonts w:asciiTheme="minorHAnsi" w:hAnsiTheme="minorHAnsi"/>
          <w:b/>
          <w:sz w:val="32"/>
        </w:rPr>
        <w:t xml:space="preserve">BIMESTRE – </w:t>
      </w:r>
      <w:r>
        <w:rPr>
          <w:rFonts w:asciiTheme="minorHAnsi" w:hAnsiTheme="minorHAnsi"/>
          <w:b/>
          <w:sz w:val="32"/>
        </w:rPr>
        <w:t>__________________</w:t>
      </w:r>
    </w:p>
    <w:p w:rsidR="00F32C7C" w:rsidRDefault="00F32C7C" w:rsidP="00F32C7C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02"/>
        <w:gridCol w:w="4020"/>
        <w:gridCol w:w="8040"/>
      </w:tblGrid>
      <w:tr w:rsidR="00F32C7C" w:rsidTr="00DB7352">
        <w:trPr>
          <w:trHeight w:val="280"/>
        </w:trPr>
        <w:tc>
          <w:tcPr>
            <w:tcW w:w="554" w:type="pct"/>
            <w:shd w:val="clear" w:color="auto" w:fill="auto"/>
          </w:tcPr>
          <w:p w:rsidR="00F32C7C" w:rsidRPr="00DC3A8D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  <w:r w:rsidRPr="00DC3A8D">
              <w:rPr>
                <w:rFonts w:ascii="Calibri" w:eastAsia="Calibri" w:hAnsi="Calibri" w:cs="Calibri"/>
                <w:b/>
                <w:color w:val="000000"/>
                <w:sz w:val="28"/>
              </w:rPr>
              <w:t>NUCLEI</w:t>
            </w:r>
          </w:p>
          <w:p w:rsidR="00F32C7C" w:rsidRPr="00DC3A8D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  <w:r w:rsidRPr="00DC3A8D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TEMATICI </w:t>
            </w:r>
          </w:p>
        </w:tc>
        <w:tc>
          <w:tcPr>
            <w:tcW w:w="1482" w:type="pct"/>
            <w:shd w:val="clear" w:color="auto" w:fill="auto"/>
          </w:tcPr>
          <w:p w:rsidR="00F32C7C" w:rsidRPr="00DC3A8D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center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  <w:r w:rsidRPr="00DC3A8D">
              <w:rPr>
                <w:rFonts w:ascii="Calibri" w:eastAsia="Calibri" w:hAnsi="Calibri" w:cs="Calibri"/>
                <w:b/>
                <w:sz w:val="28"/>
              </w:rPr>
              <w:t>TRAGUARDI PER LO SVILUPPO DELLE COMPETENZE</w:t>
            </w:r>
          </w:p>
        </w:tc>
        <w:tc>
          <w:tcPr>
            <w:tcW w:w="2963" w:type="pct"/>
            <w:shd w:val="clear" w:color="auto" w:fill="auto"/>
          </w:tcPr>
          <w:p w:rsidR="00F32C7C" w:rsidRPr="00DC3A8D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  <w:r w:rsidRPr="00DC3A8D">
              <w:rPr>
                <w:rFonts w:ascii="Calibri" w:eastAsia="Calibri" w:hAnsi="Calibri" w:cs="Calibri"/>
                <w:b/>
                <w:color w:val="000000"/>
                <w:sz w:val="28"/>
              </w:rPr>
              <w:t>DIMENSIONI DI COMPETENZA</w:t>
            </w:r>
          </w:p>
        </w:tc>
      </w:tr>
      <w:tr w:rsidR="00F32C7C" w:rsidTr="00DB7352">
        <w:trPr>
          <w:trHeight w:val="280"/>
        </w:trPr>
        <w:tc>
          <w:tcPr>
            <w:tcW w:w="554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1482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63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54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1482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63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54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1482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63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54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1482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63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54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1482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63" w:type="pct"/>
            <w:shd w:val="clear" w:color="auto" w:fill="auto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F32C7C" w:rsidRDefault="00F32C7C" w:rsidP="00F32C7C">
      <w:pPr>
        <w:jc w:val="center"/>
        <w:rPr>
          <w:rFonts w:asciiTheme="minorHAnsi" w:hAnsiTheme="minorHAnsi"/>
          <w:b/>
        </w:rPr>
      </w:pPr>
    </w:p>
    <w:p w:rsidR="00F32C7C" w:rsidRDefault="00F32C7C" w:rsidP="00F32C7C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F32C7C" w:rsidRDefault="00F32C7C" w:rsidP="00F32C7C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562"/>
      </w:tblGrid>
      <w:tr w:rsidR="00F32C7C" w:rsidTr="00DB7352">
        <w:trPr>
          <w:trHeight w:val="280"/>
        </w:trPr>
        <w:tc>
          <w:tcPr>
            <w:tcW w:w="5000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SAPERI DISCIPLINARI _______</w:t>
            </w:r>
            <w:r w:rsidRPr="00DC3A8D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BIMESTRE </w:t>
            </w:r>
          </w:p>
        </w:tc>
      </w:tr>
      <w:tr w:rsidR="00F32C7C" w:rsidTr="00DB7352">
        <w:trPr>
          <w:trHeight w:val="280"/>
        </w:trPr>
        <w:tc>
          <w:tcPr>
            <w:tcW w:w="5000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000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000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Tr="00DB7352">
        <w:trPr>
          <w:trHeight w:val="280"/>
        </w:trPr>
        <w:tc>
          <w:tcPr>
            <w:tcW w:w="5000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F32C7C" w:rsidRDefault="00F32C7C" w:rsidP="00F32C7C">
      <w:pPr>
        <w:rPr>
          <w:rFonts w:asciiTheme="minorHAnsi" w:hAnsiTheme="minorHAnsi"/>
          <w:b/>
        </w:rPr>
      </w:pPr>
    </w:p>
    <w:p w:rsidR="00F32C7C" w:rsidRDefault="00F32C7C" w:rsidP="00F32C7C">
      <w:pPr>
        <w:jc w:val="center"/>
        <w:rPr>
          <w:rFonts w:asciiTheme="minorHAnsi" w:hAnsiTheme="minorHAnsi"/>
          <w:b/>
        </w:rPr>
      </w:pPr>
    </w:p>
    <w:tbl>
      <w:tblPr>
        <w:tblStyle w:val="Grigliatabella"/>
        <w:tblW w:w="4974" w:type="pct"/>
        <w:tblLook w:val="04A0" w:firstRow="1" w:lastRow="0" w:firstColumn="1" w:lastColumn="0" w:noHBand="0" w:noVBand="1"/>
      </w:tblPr>
      <w:tblGrid>
        <w:gridCol w:w="4498"/>
        <w:gridCol w:w="4498"/>
        <w:gridCol w:w="4495"/>
      </w:tblGrid>
      <w:tr w:rsidR="00F32C7C" w:rsidRPr="000D3DEF" w:rsidTr="00DB7352">
        <w:trPr>
          <w:trHeight w:val="20"/>
        </w:trPr>
        <w:tc>
          <w:tcPr>
            <w:tcW w:w="5000" w:type="pct"/>
            <w:gridSpan w:val="3"/>
            <w:vAlign w:val="center"/>
          </w:tcPr>
          <w:p w:rsidR="00F32C7C" w:rsidRPr="00B964B4" w:rsidRDefault="00F32C7C" w:rsidP="00DB7352">
            <w:pPr>
              <w:jc w:val="center"/>
              <w:rPr>
                <w:b/>
                <w:sz w:val="24"/>
              </w:rPr>
            </w:pPr>
            <w:r w:rsidRPr="00DC3A8D">
              <w:rPr>
                <w:b/>
                <w:sz w:val="28"/>
              </w:rPr>
              <w:t xml:space="preserve">VALUTAZIONE DELLE DIMENSIONI DI COMPETENZA – Indicatori di valutazione </w:t>
            </w:r>
          </w:p>
        </w:tc>
      </w:tr>
      <w:tr w:rsidR="00F32C7C" w:rsidRPr="00B964B4" w:rsidTr="00DB7352">
        <w:trPr>
          <w:trHeight w:val="20"/>
        </w:trPr>
        <w:tc>
          <w:tcPr>
            <w:tcW w:w="1667" w:type="pct"/>
          </w:tcPr>
          <w:p w:rsidR="00F32C7C" w:rsidRPr="00DC3A8D" w:rsidRDefault="00F32C7C" w:rsidP="00DB7352">
            <w:pPr>
              <w:jc w:val="center"/>
              <w:rPr>
                <w:b/>
                <w:sz w:val="28"/>
              </w:rPr>
            </w:pPr>
            <w:r w:rsidRPr="00DC3A8D">
              <w:rPr>
                <w:b/>
                <w:sz w:val="28"/>
              </w:rPr>
              <w:t>TIPO DI VALUTAZIONE</w:t>
            </w:r>
          </w:p>
          <w:p w:rsidR="00F32C7C" w:rsidRPr="00B964B4" w:rsidRDefault="00F32C7C" w:rsidP="00DB7352">
            <w:pPr>
              <w:rPr>
                <w:b/>
              </w:rPr>
            </w:pPr>
            <w:r w:rsidRPr="00B964B4">
              <w:rPr>
                <w:i/>
                <w:sz w:val="24"/>
              </w:rPr>
              <w:t>Es: Osservazione strutturata, Test, Elaborato scritto, Prova pratica, ecc.</w:t>
            </w:r>
          </w:p>
        </w:tc>
        <w:tc>
          <w:tcPr>
            <w:tcW w:w="1667" w:type="pct"/>
          </w:tcPr>
          <w:p w:rsidR="00F32C7C" w:rsidRPr="00B80ECA" w:rsidRDefault="00F32C7C" w:rsidP="00DB7352">
            <w:pPr>
              <w:rPr>
                <w:b/>
              </w:rPr>
            </w:pPr>
            <w:r>
              <w:rPr>
                <w:b/>
                <w:sz w:val="28"/>
              </w:rPr>
              <w:t xml:space="preserve">TIPO DI CONOSCENZE VALUTATE  </w:t>
            </w:r>
          </w:p>
          <w:p w:rsidR="00F32C7C" w:rsidRPr="00DC3A8D" w:rsidRDefault="00F32C7C" w:rsidP="00DB7352">
            <w:pPr>
              <w:rPr>
                <w:i/>
              </w:rPr>
            </w:pPr>
            <w:r w:rsidRPr="00DC3A8D">
              <w:rPr>
                <w:i/>
                <w:sz w:val="24"/>
              </w:rPr>
              <w:t>Es</w:t>
            </w:r>
            <w:r>
              <w:rPr>
                <w:i/>
                <w:sz w:val="24"/>
              </w:rPr>
              <w:t>:</w:t>
            </w:r>
            <w:r w:rsidRPr="00DC3A8D">
              <w:rPr>
                <w:i/>
                <w:sz w:val="24"/>
              </w:rPr>
              <w:t xml:space="preserve"> Conoscenze fattuale  - Conoscenza concettuale  - Conoscenza procedurale Conoscenza metacognitiva</w:t>
            </w:r>
            <w:r w:rsidRPr="00DC3A8D">
              <w:rPr>
                <w:b/>
                <w:sz w:val="24"/>
              </w:rPr>
              <w:t xml:space="preserve"> </w:t>
            </w:r>
          </w:p>
        </w:tc>
        <w:tc>
          <w:tcPr>
            <w:tcW w:w="1666" w:type="pct"/>
          </w:tcPr>
          <w:p w:rsidR="00F32C7C" w:rsidRPr="00B80ECA" w:rsidRDefault="00F32C7C" w:rsidP="00DB7352">
            <w:pPr>
              <w:rPr>
                <w:b/>
              </w:rPr>
            </w:pPr>
            <w:r>
              <w:rPr>
                <w:b/>
                <w:sz w:val="28"/>
              </w:rPr>
              <w:t xml:space="preserve">PROCESSI COGNITIVI ATTIVATI </w:t>
            </w:r>
          </w:p>
          <w:p w:rsidR="00F32C7C" w:rsidRPr="00DC3A8D" w:rsidRDefault="00F32C7C" w:rsidP="00DB7352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Es: </w:t>
            </w:r>
            <w:r w:rsidRPr="00DC3A8D">
              <w:rPr>
                <w:i/>
                <w:sz w:val="24"/>
              </w:rPr>
              <w:t>Ricordare</w:t>
            </w:r>
            <w:r>
              <w:rPr>
                <w:i/>
                <w:sz w:val="24"/>
              </w:rPr>
              <w:t xml:space="preserve"> – </w:t>
            </w:r>
            <w:r w:rsidRPr="00DC3A8D">
              <w:rPr>
                <w:i/>
                <w:sz w:val="24"/>
              </w:rPr>
              <w:t>Comprendere</w:t>
            </w:r>
            <w:r>
              <w:rPr>
                <w:i/>
                <w:sz w:val="24"/>
              </w:rPr>
              <w:t xml:space="preserve"> – </w:t>
            </w:r>
            <w:r w:rsidRPr="00DC3A8D">
              <w:rPr>
                <w:i/>
                <w:sz w:val="24"/>
              </w:rPr>
              <w:t>Applicare</w:t>
            </w:r>
            <w:r>
              <w:rPr>
                <w:i/>
                <w:sz w:val="24"/>
              </w:rPr>
              <w:t xml:space="preserve">- </w:t>
            </w:r>
            <w:r w:rsidRPr="00DC3A8D">
              <w:rPr>
                <w:i/>
                <w:sz w:val="24"/>
              </w:rPr>
              <w:t>Analizzare</w:t>
            </w:r>
            <w:r>
              <w:rPr>
                <w:i/>
                <w:sz w:val="24"/>
              </w:rPr>
              <w:t xml:space="preserve">- </w:t>
            </w:r>
            <w:r w:rsidRPr="00DC3A8D">
              <w:rPr>
                <w:i/>
                <w:sz w:val="24"/>
              </w:rPr>
              <w:t>Valutare</w:t>
            </w:r>
            <w:r>
              <w:rPr>
                <w:i/>
                <w:sz w:val="24"/>
              </w:rPr>
              <w:t xml:space="preserve"> - </w:t>
            </w:r>
            <w:r w:rsidRPr="00DC3A8D">
              <w:rPr>
                <w:i/>
                <w:sz w:val="24"/>
              </w:rPr>
              <w:t>Creare</w:t>
            </w:r>
          </w:p>
          <w:p w:rsidR="00F32C7C" w:rsidRPr="00DC3A8D" w:rsidRDefault="00F32C7C" w:rsidP="00DB7352">
            <w:pPr>
              <w:suppressAutoHyphens w:val="0"/>
              <w:rPr>
                <w:b/>
              </w:rPr>
            </w:pPr>
          </w:p>
        </w:tc>
      </w:tr>
      <w:tr w:rsidR="00F32C7C" w:rsidRPr="00B964B4" w:rsidTr="00DB7352">
        <w:trPr>
          <w:trHeight w:val="20"/>
        </w:trPr>
        <w:tc>
          <w:tcPr>
            <w:tcW w:w="1667" w:type="pct"/>
          </w:tcPr>
          <w:p w:rsidR="00F32C7C" w:rsidRDefault="00F32C7C" w:rsidP="00DB7352">
            <w:pPr>
              <w:jc w:val="center"/>
              <w:rPr>
                <w:b/>
                <w:sz w:val="32"/>
              </w:rPr>
            </w:pPr>
          </w:p>
          <w:p w:rsidR="00F32C7C" w:rsidRPr="00DC3A8D" w:rsidRDefault="00F32C7C" w:rsidP="00DB7352">
            <w:pPr>
              <w:jc w:val="center"/>
              <w:rPr>
                <w:b/>
                <w:sz w:val="32"/>
              </w:rPr>
            </w:pPr>
          </w:p>
        </w:tc>
        <w:tc>
          <w:tcPr>
            <w:tcW w:w="1667" w:type="pct"/>
          </w:tcPr>
          <w:p w:rsidR="00F32C7C" w:rsidRDefault="00F32C7C" w:rsidP="00DB7352">
            <w:pPr>
              <w:rPr>
                <w:b/>
                <w:sz w:val="28"/>
              </w:rPr>
            </w:pPr>
          </w:p>
        </w:tc>
        <w:tc>
          <w:tcPr>
            <w:tcW w:w="1666" w:type="pct"/>
          </w:tcPr>
          <w:p w:rsidR="00F32C7C" w:rsidRDefault="00F32C7C" w:rsidP="00DB7352">
            <w:pPr>
              <w:rPr>
                <w:b/>
                <w:sz w:val="28"/>
              </w:rPr>
            </w:pPr>
          </w:p>
        </w:tc>
      </w:tr>
      <w:tr w:rsidR="00F32C7C" w:rsidRPr="00B964B4" w:rsidTr="00DB7352">
        <w:trPr>
          <w:trHeight w:val="20"/>
        </w:trPr>
        <w:tc>
          <w:tcPr>
            <w:tcW w:w="1667" w:type="pct"/>
          </w:tcPr>
          <w:p w:rsidR="00F32C7C" w:rsidRDefault="00F32C7C" w:rsidP="00DB7352">
            <w:pPr>
              <w:jc w:val="center"/>
              <w:rPr>
                <w:b/>
                <w:sz w:val="32"/>
              </w:rPr>
            </w:pPr>
          </w:p>
          <w:p w:rsidR="00F32C7C" w:rsidRPr="00DC3A8D" w:rsidRDefault="00F32C7C" w:rsidP="00DB7352">
            <w:pPr>
              <w:jc w:val="center"/>
              <w:rPr>
                <w:b/>
                <w:sz w:val="32"/>
              </w:rPr>
            </w:pPr>
          </w:p>
        </w:tc>
        <w:tc>
          <w:tcPr>
            <w:tcW w:w="1667" w:type="pct"/>
          </w:tcPr>
          <w:p w:rsidR="00F32C7C" w:rsidRDefault="00F32C7C" w:rsidP="00DB7352">
            <w:pPr>
              <w:rPr>
                <w:b/>
                <w:sz w:val="28"/>
              </w:rPr>
            </w:pPr>
          </w:p>
        </w:tc>
        <w:tc>
          <w:tcPr>
            <w:tcW w:w="1666" w:type="pct"/>
          </w:tcPr>
          <w:p w:rsidR="00F32C7C" w:rsidRDefault="00F32C7C" w:rsidP="00DB7352">
            <w:pPr>
              <w:rPr>
                <w:b/>
                <w:sz w:val="28"/>
              </w:rPr>
            </w:pPr>
          </w:p>
        </w:tc>
      </w:tr>
      <w:tr w:rsidR="00F32C7C" w:rsidRPr="00B964B4" w:rsidTr="00DB7352">
        <w:trPr>
          <w:trHeight w:val="20"/>
        </w:trPr>
        <w:tc>
          <w:tcPr>
            <w:tcW w:w="1667" w:type="pct"/>
          </w:tcPr>
          <w:p w:rsidR="00F32C7C" w:rsidRDefault="00F32C7C" w:rsidP="00DB7352">
            <w:pPr>
              <w:jc w:val="center"/>
              <w:rPr>
                <w:b/>
                <w:sz w:val="32"/>
              </w:rPr>
            </w:pPr>
          </w:p>
          <w:p w:rsidR="00F32C7C" w:rsidRPr="00DC3A8D" w:rsidRDefault="00F32C7C" w:rsidP="00DB7352">
            <w:pPr>
              <w:jc w:val="center"/>
              <w:rPr>
                <w:b/>
                <w:sz w:val="32"/>
              </w:rPr>
            </w:pPr>
          </w:p>
        </w:tc>
        <w:tc>
          <w:tcPr>
            <w:tcW w:w="1667" w:type="pct"/>
          </w:tcPr>
          <w:p w:rsidR="00F32C7C" w:rsidRDefault="00F32C7C" w:rsidP="00DB7352">
            <w:pPr>
              <w:rPr>
                <w:b/>
                <w:sz w:val="28"/>
              </w:rPr>
            </w:pPr>
          </w:p>
        </w:tc>
        <w:tc>
          <w:tcPr>
            <w:tcW w:w="1666" w:type="pct"/>
          </w:tcPr>
          <w:p w:rsidR="00F32C7C" w:rsidRDefault="00F32C7C" w:rsidP="00DB7352">
            <w:pPr>
              <w:rPr>
                <w:b/>
                <w:sz w:val="28"/>
              </w:rPr>
            </w:pPr>
          </w:p>
        </w:tc>
      </w:tr>
    </w:tbl>
    <w:p w:rsidR="00F32C7C" w:rsidRDefault="00F32C7C" w:rsidP="00F32C7C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562"/>
      </w:tblGrid>
      <w:tr w:rsidR="00F32C7C" w:rsidRPr="00B964B4" w:rsidTr="00DB7352">
        <w:trPr>
          <w:trHeight w:val="280"/>
        </w:trPr>
        <w:tc>
          <w:tcPr>
            <w:tcW w:w="5000" w:type="pct"/>
          </w:tcPr>
          <w:p w:rsidR="00F32C7C" w:rsidRPr="00B964B4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DC3A8D">
              <w:rPr>
                <w:rFonts w:ascii="Calibri" w:hAnsi="Calibri"/>
                <w:b/>
                <w:sz w:val="28"/>
              </w:rPr>
              <w:t xml:space="preserve">STRATEGIE DIDATTICHE E APPROCCI METODOLOGICI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</w:p>
        </w:tc>
      </w:tr>
      <w:tr w:rsidR="00F32C7C" w:rsidTr="00DB7352">
        <w:trPr>
          <w:trHeight w:val="280"/>
        </w:trPr>
        <w:tc>
          <w:tcPr>
            <w:tcW w:w="5000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F32C7C" w:rsidRDefault="00F32C7C" w:rsidP="00F32C7C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58"/>
        <w:gridCol w:w="8604"/>
      </w:tblGrid>
      <w:tr w:rsidR="00F32C7C" w:rsidRPr="00B964B4" w:rsidTr="00DB7352">
        <w:trPr>
          <w:trHeight w:val="280"/>
        </w:trPr>
        <w:tc>
          <w:tcPr>
            <w:tcW w:w="1828" w:type="pct"/>
            <w:vMerge w:val="restart"/>
          </w:tcPr>
          <w:p w:rsidR="00F32C7C" w:rsidRPr="00B964B4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hAnsi="Calibri"/>
                <w:b/>
                <w:sz w:val="28"/>
              </w:rPr>
              <w:t xml:space="preserve">COMPITO DI PRESTAZIONE 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TRASVERSALE- disciplinare/ interdisciplinare/ di classe </w:t>
            </w:r>
          </w:p>
        </w:tc>
        <w:tc>
          <w:tcPr>
            <w:tcW w:w="3172" w:type="pct"/>
          </w:tcPr>
          <w:p w:rsidR="00F32C7C" w:rsidRPr="00B964B4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32C7C" w:rsidRPr="00B964B4" w:rsidTr="00DB7352">
        <w:trPr>
          <w:trHeight w:val="280"/>
        </w:trPr>
        <w:tc>
          <w:tcPr>
            <w:tcW w:w="1828" w:type="pct"/>
            <w:vMerge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3172" w:type="pct"/>
          </w:tcPr>
          <w:p w:rsidR="00F32C7C" w:rsidRDefault="00F32C7C" w:rsidP="00DB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F32C7C" w:rsidRDefault="00F32C7C" w:rsidP="00F32C7C">
      <w:pPr>
        <w:jc w:val="both"/>
      </w:pPr>
    </w:p>
    <w:p w:rsidR="00F32C7C" w:rsidRPr="00F32C7C" w:rsidRDefault="00F32C7C" w:rsidP="00F32C7C">
      <w:pPr>
        <w:jc w:val="both"/>
        <w:rPr>
          <w:rFonts w:ascii="Calibri" w:hAnsi="Calibri"/>
        </w:rPr>
      </w:pPr>
      <w:r w:rsidRPr="00F32C7C">
        <w:rPr>
          <w:rFonts w:ascii="Calibri" w:hAnsi="Calibri"/>
        </w:rPr>
        <w:t xml:space="preserve">Data __________      </w:t>
      </w:r>
      <w:r w:rsidR="004A289A">
        <w:rPr>
          <w:rFonts w:ascii="Calibri" w:hAnsi="Calibri"/>
        </w:rPr>
        <w:t>Docente/Docenti di classe</w:t>
      </w:r>
      <w:r w:rsidRPr="00F32C7C">
        <w:rPr>
          <w:rFonts w:ascii="Calibri" w:hAnsi="Calibri"/>
        </w:rPr>
        <w:tab/>
        <w:t>___________________________</w:t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  <w:t>___________________________</w:t>
      </w:r>
    </w:p>
    <w:p w:rsidR="00F32C7C" w:rsidRDefault="00F32C7C" w:rsidP="00F32C7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2C7C" w:rsidRDefault="00F32C7C" w:rsidP="00F32C7C"/>
    <w:p w:rsidR="00D27B67" w:rsidRPr="00483938" w:rsidRDefault="00D27B67" w:rsidP="00D27B67">
      <w:pPr>
        <w:pStyle w:val="Paragrafoelenco"/>
        <w:spacing w:line="276" w:lineRule="auto"/>
        <w:ind w:left="644"/>
        <w:rPr>
          <w:b/>
        </w:rPr>
      </w:pPr>
      <w:r>
        <w:rPr>
          <w:noProof/>
        </w:rPr>
        <w:lastRenderedPageBreak/>
        <w:drawing>
          <wp:inline distT="0" distB="0" distL="0" distR="0" wp14:anchorId="353D54FF" wp14:editId="0CF29CA5">
            <wp:extent cx="1927860" cy="612140"/>
            <wp:effectExtent l="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849" cy="612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B67" w:rsidRPr="00412D05" w:rsidRDefault="00D27B67" w:rsidP="00D27B67">
      <w:pPr>
        <w:suppressAutoHyphens w:val="0"/>
        <w:jc w:val="center"/>
        <w:rPr>
          <w:rFonts w:asciiTheme="minorHAnsi" w:eastAsia="MS Mincho" w:hAnsiTheme="minorHAnsi" w:cstheme="minorHAnsi"/>
          <w:b/>
          <w:color w:val="000000"/>
          <w:kern w:val="0"/>
          <w:sz w:val="22"/>
          <w:szCs w:val="2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62"/>
      </w:tblGrid>
      <w:tr w:rsidR="00D27B67" w:rsidTr="00DB7352">
        <w:tc>
          <w:tcPr>
            <w:tcW w:w="13788" w:type="dxa"/>
          </w:tcPr>
          <w:p w:rsidR="00D27B67" w:rsidRDefault="00D27B67" w:rsidP="00DB7352">
            <w:pPr>
              <w:rPr>
                <w:noProof/>
              </w:rPr>
            </w:pPr>
          </w:p>
          <w:p w:rsidR="00D27B67" w:rsidRPr="00B964B4" w:rsidRDefault="00D27B67" w:rsidP="00DB7352">
            <w:pPr>
              <w:jc w:val="center"/>
              <w:rPr>
                <w:b/>
                <w:sz w:val="36"/>
                <w:szCs w:val="24"/>
              </w:rPr>
            </w:pPr>
            <w:r w:rsidRPr="008524E0">
              <w:rPr>
                <w:b/>
                <w:sz w:val="36"/>
                <w:szCs w:val="24"/>
              </w:rPr>
              <w:t xml:space="preserve">SCUOLA </w:t>
            </w:r>
            <w:r w:rsidR="004A289A">
              <w:rPr>
                <w:b/>
                <w:sz w:val="36"/>
                <w:szCs w:val="24"/>
              </w:rPr>
              <w:t>……………………………….</w:t>
            </w:r>
            <w:r>
              <w:rPr>
                <w:b/>
                <w:sz w:val="36"/>
                <w:szCs w:val="24"/>
              </w:rPr>
              <w:t xml:space="preserve">di </w:t>
            </w:r>
          </w:p>
        </w:tc>
      </w:tr>
      <w:tr w:rsidR="00D27B67" w:rsidTr="00ED73E3">
        <w:trPr>
          <w:trHeight w:val="601"/>
        </w:trPr>
        <w:tc>
          <w:tcPr>
            <w:tcW w:w="13788" w:type="dxa"/>
          </w:tcPr>
          <w:p w:rsidR="00D27B67" w:rsidRPr="00B95574" w:rsidRDefault="00F32C7C" w:rsidP="00F32C7C">
            <w:pPr>
              <w:spacing w:before="240"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UNITÀ DI APPRENDIMENTO  DI ……………………. </w:t>
            </w:r>
            <w:r w:rsidR="00D27B67" w:rsidRPr="005B7E9B">
              <w:rPr>
                <w:b/>
                <w:sz w:val="24"/>
                <w:szCs w:val="24"/>
              </w:rPr>
              <w:t>classe</w:t>
            </w:r>
            <w:r w:rsidR="00D27B67">
              <w:rPr>
                <w:b/>
                <w:sz w:val="24"/>
                <w:szCs w:val="24"/>
              </w:rPr>
              <w:t>…………………..</w:t>
            </w:r>
            <w:r>
              <w:rPr>
                <w:b/>
                <w:sz w:val="24"/>
                <w:szCs w:val="24"/>
              </w:rPr>
              <w:t xml:space="preserve"> – Periodo …………………………………</w:t>
            </w:r>
          </w:p>
        </w:tc>
      </w:tr>
    </w:tbl>
    <w:p w:rsidR="003C31F6" w:rsidRDefault="003C31F6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00"/>
        <w:gridCol w:w="9662"/>
      </w:tblGrid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TITOLO DELL’ATTIVITÀ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  <w:iCs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INTENZIONALITÀ EDUCATIVA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bCs/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TRAGUARDI PER LO SVILUPPO DELLA COMPETENZA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DIMENSIONI DI COMPETENZA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COMPITO DI APPRENDIMENTO 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CONOSCENZE CHE GLI ALUNNI DEVONO POSSEDERE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MODALITÀ DI LAVORO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  <w:iCs/>
                <w:color w:val="000000" w:themeColor="text1"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TEMPI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DB7352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SETTING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  <w:iCs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F32C7C">
            <w:pPr>
              <w:spacing w:line="276" w:lineRule="auto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t xml:space="preserve">STRUMENTI </w:t>
            </w:r>
            <w:r>
              <w:rPr>
                <w:b/>
                <w:iCs/>
                <w:sz w:val="24"/>
              </w:rPr>
              <w:t xml:space="preserve">USATI ANCHE TECNOLOGICI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/>
              </w:rPr>
            </w:pPr>
          </w:p>
        </w:tc>
      </w:tr>
    </w:tbl>
    <w:p w:rsidR="003C31F6" w:rsidRDefault="003C31F6"/>
    <w:p w:rsidR="00F32C7C" w:rsidRDefault="00F32C7C"/>
    <w:p w:rsidR="00F32C7C" w:rsidRDefault="00F32C7C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00"/>
        <w:gridCol w:w="9662"/>
      </w:tblGrid>
      <w:tr w:rsidR="00F32C7C" w:rsidRPr="00F32C7C" w:rsidTr="00DB7352">
        <w:trPr>
          <w:trHeight w:val="5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2C7C" w:rsidRPr="00F32C7C" w:rsidRDefault="00F32C7C" w:rsidP="00DB7352">
            <w:pPr>
              <w:spacing w:line="276" w:lineRule="auto"/>
              <w:jc w:val="center"/>
              <w:rPr>
                <w:b/>
                <w:iCs/>
                <w:sz w:val="24"/>
              </w:rPr>
            </w:pPr>
            <w:r w:rsidRPr="00F32C7C">
              <w:rPr>
                <w:b/>
                <w:iCs/>
                <w:sz w:val="24"/>
              </w:rPr>
              <w:lastRenderedPageBreak/>
              <w:t>FASI DEL PERCORSO</w:t>
            </w:r>
          </w:p>
        </w:tc>
      </w:tr>
      <w:tr w:rsidR="00F32C7C" w:rsidRPr="00F32C7C" w:rsidTr="00F32C7C">
        <w:trPr>
          <w:trHeight w:val="22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sz w:val="24"/>
              </w:rPr>
            </w:pPr>
            <w:r w:rsidRPr="00F32C7C">
              <w:rPr>
                <w:b/>
                <w:sz w:val="24"/>
              </w:rPr>
              <w:t xml:space="preserve">FASE 1 – MOTIVAZIONE </w:t>
            </w:r>
          </w:p>
          <w:p w:rsidR="00F32C7C" w:rsidRPr="00F32C7C" w:rsidRDefault="00F32C7C" w:rsidP="00F32C7C">
            <w:pPr>
              <w:pStyle w:val="Paragrafoelenco"/>
              <w:numPr>
                <w:ilvl w:val="0"/>
                <w:numId w:val="31"/>
              </w:numPr>
              <w:suppressAutoHyphens w:val="0"/>
              <w:spacing w:line="276" w:lineRule="auto"/>
            </w:pPr>
            <w:r w:rsidRPr="00F32C7C">
              <w:t>Predisposizione di situazioni motivanti, utili a ingaggiare, incuriosire e stimolare gli alunni/e.</w:t>
            </w:r>
          </w:p>
          <w:p w:rsidR="00F32C7C" w:rsidRPr="00F32C7C" w:rsidRDefault="00F32C7C" w:rsidP="00F32C7C">
            <w:pPr>
              <w:pStyle w:val="Paragrafoelenco"/>
              <w:numPr>
                <w:ilvl w:val="0"/>
                <w:numId w:val="31"/>
              </w:numPr>
              <w:suppressAutoHyphens w:val="0"/>
              <w:spacing w:line="276" w:lineRule="auto"/>
            </w:pPr>
            <w:r w:rsidRPr="00F32C7C">
              <w:t xml:space="preserve">Rilevazione delle preconoscenze e dei </w:t>
            </w:r>
            <w:proofErr w:type="spellStart"/>
            <w:r w:rsidRPr="00F32C7C">
              <w:t>saperi</w:t>
            </w:r>
            <w:proofErr w:type="spellEnd"/>
            <w:r w:rsidRPr="00F32C7C">
              <w:t xml:space="preserve"> spontanei degli alunni/e.</w:t>
            </w:r>
          </w:p>
          <w:p w:rsidR="00F32C7C" w:rsidRPr="00F32C7C" w:rsidRDefault="00F32C7C" w:rsidP="00F32C7C">
            <w:pPr>
              <w:pStyle w:val="Paragrafoelenco"/>
              <w:numPr>
                <w:ilvl w:val="0"/>
                <w:numId w:val="31"/>
              </w:numPr>
              <w:suppressAutoHyphens w:val="0"/>
              <w:spacing w:line="276" w:lineRule="auto"/>
            </w:pPr>
            <w:r w:rsidRPr="00F32C7C">
              <w:t>Anticipazione del percorso e di ciò che si farà e si scoprirà.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sz w:val="24"/>
              </w:rPr>
            </w:pPr>
            <w:r w:rsidRPr="00F32C7C">
              <w:rPr>
                <w:b/>
                <w:sz w:val="24"/>
              </w:rPr>
              <w:t xml:space="preserve">FASE 2 – LABORATORIO </w:t>
            </w:r>
          </w:p>
          <w:p w:rsidR="00F32C7C" w:rsidRPr="00F32C7C" w:rsidRDefault="00F32C7C" w:rsidP="00F32C7C">
            <w:pPr>
              <w:numPr>
                <w:ilvl w:val="0"/>
                <w:numId w:val="32"/>
              </w:numPr>
              <w:suppressAutoHyphens w:val="0"/>
            </w:pPr>
            <w:r w:rsidRPr="00F32C7C">
              <w:t>Predisposizione della attività</w:t>
            </w:r>
            <w:r w:rsidRPr="00F32C7C">
              <w:rPr>
                <w:i/>
                <w:iCs/>
              </w:rPr>
              <w:t xml:space="preserve"> </w:t>
            </w:r>
          </w:p>
          <w:p w:rsidR="00F32C7C" w:rsidRPr="00F32C7C" w:rsidRDefault="00F32C7C" w:rsidP="00F32C7C">
            <w:pPr>
              <w:numPr>
                <w:ilvl w:val="0"/>
                <w:numId w:val="32"/>
              </w:numPr>
              <w:suppressAutoHyphens w:val="0"/>
            </w:pPr>
            <w:r w:rsidRPr="00F32C7C">
              <w:t>Definizione dei tempi e dei modi di realizzazione delle attività</w:t>
            </w: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  <w:bookmarkStart w:id="0" w:name="_GoBack"/>
            <w:bookmarkEnd w:id="0"/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ind w:left="360"/>
              <w:rPr>
                <w:i/>
              </w:rPr>
            </w:pPr>
          </w:p>
          <w:p w:rsidR="00F32C7C" w:rsidRPr="00F32C7C" w:rsidRDefault="00F32C7C" w:rsidP="00DB7352">
            <w:pPr>
              <w:ind w:left="360"/>
              <w:rPr>
                <w:i/>
              </w:rPr>
            </w:pPr>
          </w:p>
          <w:p w:rsidR="00F32C7C" w:rsidRPr="00F32C7C" w:rsidRDefault="00F32C7C" w:rsidP="00DB7352">
            <w:pPr>
              <w:ind w:left="360"/>
              <w:rPr>
                <w:i/>
              </w:rPr>
            </w:pPr>
          </w:p>
          <w:p w:rsidR="00F32C7C" w:rsidRPr="00F32C7C" w:rsidRDefault="00F32C7C" w:rsidP="00DB7352">
            <w:pPr>
              <w:rPr>
                <w:i/>
              </w:rPr>
            </w:pPr>
          </w:p>
        </w:tc>
      </w:tr>
      <w:tr w:rsidR="00F32C7C" w:rsidRPr="00F32C7C" w:rsidTr="00745E5B">
        <w:trPr>
          <w:trHeight w:val="124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sz w:val="24"/>
              </w:rPr>
            </w:pPr>
            <w:r w:rsidRPr="00F32C7C">
              <w:rPr>
                <w:b/>
                <w:sz w:val="24"/>
              </w:rPr>
              <w:t xml:space="preserve">FASE 3 - RIORGANIZZAZIONE DELLA CONOSCENZA </w:t>
            </w:r>
          </w:p>
          <w:p w:rsidR="00F32C7C" w:rsidRPr="00F32C7C" w:rsidRDefault="00F32C7C" w:rsidP="00F32C7C">
            <w:pPr>
              <w:pStyle w:val="Paragrafoelenco"/>
              <w:numPr>
                <w:ilvl w:val="0"/>
                <w:numId w:val="33"/>
              </w:numPr>
              <w:suppressAutoHyphens w:val="0"/>
              <w:spacing w:line="276" w:lineRule="auto"/>
              <w:rPr>
                <w:i/>
              </w:rPr>
            </w:pPr>
            <w:r w:rsidRPr="00F32C7C">
              <w:t>Ricostruzione meta cognitiva del percorso realizzato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sz w:val="24"/>
              </w:rPr>
            </w:pPr>
            <w:r w:rsidRPr="00F32C7C">
              <w:rPr>
                <w:b/>
                <w:sz w:val="24"/>
              </w:rPr>
              <w:t xml:space="preserve">PERSONALIZZAZIONE DEL PERCORSO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  <w:p w:rsidR="00F32C7C" w:rsidRPr="00F32C7C" w:rsidRDefault="00F32C7C" w:rsidP="00DB7352">
            <w:pPr>
              <w:spacing w:line="276" w:lineRule="auto"/>
              <w:jc w:val="both"/>
            </w:pPr>
          </w:p>
        </w:tc>
      </w:tr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DB7352">
            <w:pPr>
              <w:spacing w:line="276" w:lineRule="auto"/>
              <w:jc w:val="both"/>
              <w:rPr>
                <w:b/>
                <w:iCs/>
                <w:sz w:val="24"/>
              </w:rPr>
            </w:pPr>
            <w:r w:rsidRPr="00F32C7C">
              <w:rPr>
                <w:b/>
                <w:sz w:val="24"/>
              </w:rPr>
              <w:t xml:space="preserve">MODALITÀ DI RILEVAZIONE DEGLI APPRENDIMENTI 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</w:tc>
      </w:tr>
      <w:tr w:rsidR="00745E5B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5B" w:rsidRPr="00F32C7C" w:rsidRDefault="00745E5B" w:rsidP="00DB7352">
            <w:pPr>
              <w:spacing w:line="276" w:lineRule="auto"/>
              <w:jc w:val="both"/>
              <w:rPr>
                <w:b/>
              </w:rPr>
            </w:pPr>
            <w:r w:rsidRPr="00745E5B">
              <w:rPr>
                <w:b/>
                <w:sz w:val="24"/>
              </w:rPr>
              <w:t>CRITERI DI VALUTAZIONE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5B" w:rsidRPr="00F32C7C" w:rsidRDefault="00745E5B" w:rsidP="00DB7352">
            <w:pPr>
              <w:spacing w:line="276" w:lineRule="auto"/>
              <w:jc w:val="both"/>
              <w:rPr>
                <w:i/>
              </w:rPr>
            </w:pPr>
          </w:p>
        </w:tc>
      </w:tr>
      <w:tr w:rsidR="001C787D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7D" w:rsidRPr="00745E5B" w:rsidRDefault="001C787D" w:rsidP="00DB735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45E5B">
              <w:rPr>
                <w:b/>
                <w:sz w:val="24"/>
                <w:szCs w:val="24"/>
              </w:rPr>
              <w:t>AUTOVALUTAZIONE</w:t>
            </w:r>
            <w:r w:rsidR="00745E5B" w:rsidRPr="00745E5B">
              <w:rPr>
                <w:b/>
                <w:sz w:val="24"/>
                <w:szCs w:val="24"/>
              </w:rPr>
              <w:t xml:space="preserve"> SU:</w:t>
            </w:r>
          </w:p>
          <w:p w:rsidR="00745E5B" w:rsidRPr="00745E5B" w:rsidRDefault="00745E5B" w:rsidP="00DB7352">
            <w:pPr>
              <w:spacing w:line="276" w:lineRule="auto"/>
              <w:jc w:val="both"/>
              <w:rPr>
                <w:bCs/>
              </w:rPr>
            </w:pPr>
            <w:r w:rsidRPr="00745E5B">
              <w:rPr>
                <w:bCs/>
              </w:rPr>
              <w:t>Tempi</w:t>
            </w:r>
          </w:p>
          <w:p w:rsidR="00745E5B" w:rsidRPr="00745E5B" w:rsidRDefault="00745E5B" w:rsidP="00DB7352">
            <w:pPr>
              <w:spacing w:line="276" w:lineRule="auto"/>
              <w:jc w:val="both"/>
              <w:rPr>
                <w:bCs/>
              </w:rPr>
            </w:pPr>
            <w:r w:rsidRPr="00745E5B">
              <w:rPr>
                <w:bCs/>
              </w:rPr>
              <w:t>Traguardi raggiunti</w:t>
            </w:r>
          </w:p>
          <w:p w:rsidR="00745E5B" w:rsidRPr="00745E5B" w:rsidRDefault="00745E5B" w:rsidP="00DB7352">
            <w:pPr>
              <w:spacing w:line="276" w:lineRule="auto"/>
              <w:jc w:val="both"/>
              <w:rPr>
                <w:bCs/>
              </w:rPr>
            </w:pPr>
            <w:r w:rsidRPr="00745E5B">
              <w:rPr>
                <w:bCs/>
              </w:rPr>
              <w:t>Competenze acquisite dagli alunni</w:t>
            </w:r>
          </w:p>
          <w:p w:rsidR="00745E5B" w:rsidRPr="00745E5B" w:rsidRDefault="00745E5B" w:rsidP="00DB7352">
            <w:pPr>
              <w:spacing w:line="276" w:lineRule="auto"/>
              <w:jc w:val="both"/>
              <w:rPr>
                <w:bCs/>
              </w:rPr>
            </w:pPr>
            <w:r w:rsidRPr="00745E5B">
              <w:rPr>
                <w:bCs/>
              </w:rPr>
              <w:t>Acquisizione dei contenuti</w:t>
            </w:r>
          </w:p>
          <w:p w:rsidR="00745E5B" w:rsidRPr="00745E5B" w:rsidRDefault="00745E5B" w:rsidP="00DB7352">
            <w:pPr>
              <w:spacing w:line="276" w:lineRule="auto"/>
              <w:jc w:val="both"/>
              <w:rPr>
                <w:bCs/>
              </w:rPr>
            </w:pPr>
            <w:r w:rsidRPr="00745E5B">
              <w:rPr>
                <w:bCs/>
              </w:rPr>
              <w:t>Modalità di lavoro utilizzate</w:t>
            </w:r>
          </w:p>
          <w:p w:rsidR="00745E5B" w:rsidRPr="00745E5B" w:rsidRDefault="00745E5B" w:rsidP="00DB7352">
            <w:pPr>
              <w:spacing w:line="276" w:lineRule="auto"/>
              <w:jc w:val="both"/>
              <w:rPr>
                <w:bCs/>
              </w:rPr>
            </w:pPr>
            <w:r w:rsidRPr="00745E5B">
              <w:rPr>
                <w:bCs/>
              </w:rPr>
              <w:t>Qualità dei Laboratori</w:t>
            </w:r>
          </w:p>
          <w:p w:rsidR="00745E5B" w:rsidRPr="00F32C7C" w:rsidRDefault="00745E5B" w:rsidP="00DB7352">
            <w:pPr>
              <w:spacing w:line="276" w:lineRule="auto"/>
              <w:jc w:val="both"/>
              <w:rPr>
                <w:b/>
              </w:rPr>
            </w:pPr>
            <w:r w:rsidRPr="00745E5B">
              <w:rPr>
                <w:bCs/>
              </w:rPr>
              <w:t>Implementazione prevista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7D" w:rsidRPr="00F32C7C" w:rsidRDefault="001C787D" w:rsidP="00DB7352">
            <w:pPr>
              <w:spacing w:line="276" w:lineRule="auto"/>
              <w:jc w:val="both"/>
              <w:rPr>
                <w:i/>
              </w:rPr>
            </w:pPr>
          </w:p>
        </w:tc>
      </w:tr>
    </w:tbl>
    <w:p w:rsidR="000D3DEF" w:rsidRDefault="000D3DE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00"/>
        <w:gridCol w:w="9662"/>
      </w:tblGrid>
      <w:tr w:rsidR="00F32C7C" w:rsidRPr="00F32C7C" w:rsidTr="00DB7352">
        <w:trPr>
          <w:trHeight w:val="56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7C" w:rsidRPr="00F32C7C" w:rsidRDefault="00F32C7C" w:rsidP="00F32C7C">
            <w:pPr>
              <w:spacing w:line="276" w:lineRule="auto"/>
              <w:jc w:val="center"/>
              <w:rPr>
                <w:b/>
                <w:iCs/>
                <w:sz w:val="24"/>
              </w:rPr>
            </w:pPr>
            <w:r>
              <w:rPr>
                <w:b/>
                <w:sz w:val="24"/>
              </w:rPr>
              <w:t xml:space="preserve">ALLEGATI PER DOCUMENTAZIONE </w:t>
            </w:r>
            <w:proofErr w:type="spellStart"/>
            <w:r>
              <w:rPr>
                <w:b/>
                <w:sz w:val="24"/>
              </w:rPr>
              <w:t>U</w:t>
            </w:r>
            <w:r w:rsidR="004A289A">
              <w:rPr>
                <w:b/>
                <w:sz w:val="24"/>
              </w:rPr>
              <w:t>d</w:t>
            </w:r>
            <w:r>
              <w:rPr>
                <w:b/>
                <w:sz w:val="24"/>
              </w:rPr>
              <w:t>A</w:t>
            </w:r>
            <w:proofErr w:type="spellEnd"/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  <w:p w:rsidR="00F32C7C" w:rsidRPr="00F32C7C" w:rsidRDefault="00F32C7C" w:rsidP="00DB7352">
            <w:pPr>
              <w:spacing w:line="276" w:lineRule="auto"/>
              <w:jc w:val="both"/>
              <w:rPr>
                <w:i/>
              </w:rPr>
            </w:pPr>
          </w:p>
        </w:tc>
      </w:tr>
    </w:tbl>
    <w:p w:rsidR="00F32C7C" w:rsidRDefault="00F32C7C"/>
    <w:p w:rsidR="00F32C7C" w:rsidRPr="00F32C7C" w:rsidRDefault="00F32C7C" w:rsidP="00F32C7C">
      <w:pPr>
        <w:jc w:val="both"/>
        <w:rPr>
          <w:rFonts w:ascii="Calibri" w:hAnsi="Calibri"/>
        </w:rPr>
      </w:pPr>
      <w:r w:rsidRPr="00F32C7C">
        <w:rPr>
          <w:rFonts w:ascii="Calibri" w:hAnsi="Calibri"/>
        </w:rPr>
        <w:t xml:space="preserve">Data __________      </w:t>
      </w:r>
      <w:r w:rsidR="004A289A">
        <w:rPr>
          <w:rFonts w:ascii="Calibri" w:hAnsi="Calibri"/>
        </w:rPr>
        <w:t>Docente/Docenti di classe</w:t>
      </w:r>
      <w:r w:rsidRPr="00F32C7C">
        <w:rPr>
          <w:rFonts w:ascii="Calibri" w:hAnsi="Calibri"/>
        </w:rPr>
        <w:tab/>
        <w:t>___________________________</w:t>
      </w:r>
      <w:r w:rsidRPr="00F32C7C">
        <w:rPr>
          <w:rFonts w:ascii="Calibri" w:hAnsi="Calibri"/>
        </w:rPr>
        <w:tab/>
      </w:r>
      <w:r w:rsidRPr="00F32C7C">
        <w:rPr>
          <w:rFonts w:ascii="Calibri" w:hAnsi="Calibri"/>
        </w:rPr>
        <w:tab/>
        <w:t>___________________________</w:t>
      </w:r>
    </w:p>
    <w:p w:rsidR="004A289A" w:rsidRDefault="004A289A" w:rsidP="00486A5B">
      <w:pPr>
        <w:rPr>
          <w:rFonts w:cs="Arial"/>
          <w:b/>
          <w:sz w:val="28"/>
          <w:szCs w:val="28"/>
        </w:rPr>
      </w:pPr>
    </w:p>
    <w:p w:rsidR="004A289A" w:rsidRDefault="004A289A" w:rsidP="00486A5B">
      <w:pPr>
        <w:rPr>
          <w:rFonts w:cs="Arial"/>
          <w:b/>
          <w:sz w:val="28"/>
          <w:szCs w:val="28"/>
        </w:rPr>
      </w:pPr>
    </w:p>
    <w:p w:rsidR="004A289A" w:rsidRDefault="004A289A" w:rsidP="00486A5B">
      <w:pPr>
        <w:rPr>
          <w:rFonts w:cs="Arial"/>
          <w:b/>
          <w:sz w:val="28"/>
          <w:szCs w:val="28"/>
        </w:rPr>
      </w:pPr>
    </w:p>
    <w:sectPr w:rsidR="004A289A" w:rsidSect="00412D05">
      <w:pgSz w:w="15840" w:h="12240" w:orient="landscape"/>
      <w:pgMar w:top="70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ACE" w:rsidRDefault="00C41ACE">
      <w:r>
        <w:separator/>
      </w:r>
    </w:p>
  </w:endnote>
  <w:endnote w:type="continuationSeparator" w:id="0">
    <w:p w:rsidR="00C41ACE" w:rsidRDefault="00C4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8289B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ACE" w:rsidRDefault="00C41ACE">
      <w:r>
        <w:rPr>
          <w:color w:val="000000"/>
        </w:rPr>
        <w:separator/>
      </w:r>
    </w:p>
  </w:footnote>
  <w:footnote w:type="continuationSeparator" w:id="0">
    <w:p w:rsidR="00C41ACE" w:rsidRDefault="00C41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6E59"/>
    <w:multiLevelType w:val="multilevel"/>
    <w:tmpl w:val="42A0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41281"/>
    <w:multiLevelType w:val="hybridMultilevel"/>
    <w:tmpl w:val="F66C49B4"/>
    <w:lvl w:ilvl="0" w:tplc="EBB63962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C5443A"/>
    <w:multiLevelType w:val="hybridMultilevel"/>
    <w:tmpl w:val="D1B0FD42"/>
    <w:lvl w:ilvl="0" w:tplc="603C6172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3378AB"/>
    <w:multiLevelType w:val="hybridMultilevel"/>
    <w:tmpl w:val="FE7A168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6280C"/>
    <w:multiLevelType w:val="hybridMultilevel"/>
    <w:tmpl w:val="C6E6DD18"/>
    <w:lvl w:ilvl="0" w:tplc="8D9ADB60">
      <w:numFmt w:val="bullet"/>
      <w:lvlText w:val=""/>
      <w:lvlJc w:val="left"/>
      <w:pPr>
        <w:ind w:left="360" w:hanging="360"/>
      </w:pPr>
      <w:rPr>
        <w:rFonts w:ascii="Wingdings 2" w:hAnsi="Wingdings 2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7A3732"/>
    <w:multiLevelType w:val="hybridMultilevel"/>
    <w:tmpl w:val="DAA45086"/>
    <w:lvl w:ilvl="0" w:tplc="C9928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B4496"/>
    <w:multiLevelType w:val="multilevel"/>
    <w:tmpl w:val="F31646C0"/>
    <w:styleLink w:val="List1"/>
    <w:lvl w:ilvl="0">
      <w:numFmt w:val="bullet"/>
      <w:lvlText w:val="−"/>
      <w:lvlJc w:val="left"/>
      <w:pPr>
        <w:tabs>
          <w:tab w:val="num" w:pos="436"/>
        </w:tabs>
        <w:ind w:left="436" w:hanging="360"/>
      </w:pPr>
      <w:rPr>
        <w:rFonts w:ascii="Calibri" w:eastAsia="Calibri" w:hAnsi="Calibri" w:cs="Calibri"/>
        <w:i/>
        <w:iCs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2">
      <w:start w:val="1"/>
      <w:numFmt w:val="bullet"/>
      <w:lvlText w:val="▪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4">
      <w:start w:val="1"/>
      <w:numFmt w:val="bullet"/>
      <w:lvlText w:val="o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5">
      <w:start w:val="1"/>
      <w:numFmt w:val="bullet"/>
      <w:lvlText w:val="▪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7">
      <w:start w:val="1"/>
      <w:numFmt w:val="bullet"/>
      <w:lvlText w:val="o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  <w:lvl w:ilvl="8">
      <w:start w:val="1"/>
      <w:numFmt w:val="bullet"/>
      <w:lvlText w:val="▪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i/>
        <w:iCs/>
        <w:position w:val="0"/>
        <w:sz w:val="24"/>
        <w:szCs w:val="24"/>
        <w:rtl w:val="0"/>
      </w:rPr>
    </w:lvl>
  </w:abstractNum>
  <w:abstractNum w:abstractNumId="7" w15:restartNumberingAfterBreak="0">
    <w:nsid w:val="22252C31"/>
    <w:multiLevelType w:val="hybridMultilevel"/>
    <w:tmpl w:val="035407C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B5AEC"/>
    <w:multiLevelType w:val="hybridMultilevel"/>
    <w:tmpl w:val="D0F043C2"/>
    <w:lvl w:ilvl="0" w:tplc="F2346554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4E519F4"/>
    <w:multiLevelType w:val="hybridMultilevel"/>
    <w:tmpl w:val="B0565A4E"/>
    <w:lvl w:ilvl="0" w:tplc="A53A51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8D9"/>
    <w:multiLevelType w:val="hybridMultilevel"/>
    <w:tmpl w:val="F7D0ABB0"/>
    <w:lvl w:ilvl="0" w:tplc="1BD2C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C40C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76C5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6C67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7C2D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204A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DCEA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DAD9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F2EA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F422B72"/>
    <w:multiLevelType w:val="hybridMultilevel"/>
    <w:tmpl w:val="D4765114"/>
    <w:lvl w:ilvl="0" w:tplc="CC7E97BC">
      <w:start w:val="1"/>
      <w:numFmt w:val="bullet"/>
      <w:lvlText w:val="‐"/>
      <w:lvlJc w:val="righ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68767B"/>
    <w:multiLevelType w:val="hybridMultilevel"/>
    <w:tmpl w:val="5134C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66A7A"/>
    <w:multiLevelType w:val="hybridMultilevel"/>
    <w:tmpl w:val="31CE089A"/>
    <w:lvl w:ilvl="0" w:tplc="188E6F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B62569"/>
    <w:multiLevelType w:val="multilevel"/>
    <w:tmpl w:val="DEE69EA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7917E18"/>
    <w:multiLevelType w:val="hybridMultilevel"/>
    <w:tmpl w:val="D4D2185A"/>
    <w:lvl w:ilvl="0" w:tplc="A03ED264">
      <w:numFmt w:val="bullet"/>
      <w:lvlText w:val="-"/>
      <w:lvlJc w:val="left"/>
      <w:pPr>
        <w:ind w:left="227" w:hanging="227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73B65"/>
    <w:multiLevelType w:val="multilevel"/>
    <w:tmpl w:val="AE42BA34"/>
    <w:lvl w:ilvl="0">
      <w:numFmt w:val="bullet"/>
      <w:lvlText w:val="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3C845052"/>
    <w:multiLevelType w:val="hybridMultilevel"/>
    <w:tmpl w:val="5C7A4B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A7D41"/>
    <w:multiLevelType w:val="hybridMultilevel"/>
    <w:tmpl w:val="0D2818DE"/>
    <w:lvl w:ilvl="0" w:tplc="4FFE23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58453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EEB8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14F2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9CEC1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6523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BE66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1472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48F14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B65A1"/>
    <w:multiLevelType w:val="hybridMultilevel"/>
    <w:tmpl w:val="43F20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F4741"/>
    <w:multiLevelType w:val="hybridMultilevel"/>
    <w:tmpl w:val="F58A6DD8"/>
    <w:lvl w:ilvl="0" w:tplc="3F94A4C8">
      <w:numFmt w:val="bullet"/>
      <w:lvlText w:val="-"/>
      <w:lvlJc w:val="left"/>
      <w:pPr>
        <w:ind w:left="644" w:hanging="284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8A35C09"/>
    <w:multiLevelType w:val="hybridMultilevel"/>
    <w:tmpl w:val="035407C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930E7"/>
    <w:multiLevelType w:val="hybridMultilevel"/>
    <w:tmpl w:val="B86EC566"/>
    <w:lvl w:ilvl="0" w:tplc="7F0A3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00CB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B4CB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D2A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CC3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AEF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2837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908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3CF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D1E3F00"/>
    <w:multiLevelType w:val="hybridMultilevel"/>
    <w:tmpl w:val="52641902"/>
    <w:lvl w:ilvl="0" w:tplc="A03ED26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5746E"/>
    <w:multiLevelType w:val="hybridMultilevel"/>
    <w:tmpl w:val="035407C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12C01"/>
    <w:multiLevelType w:val="hybridMultilevel"/>
    <w:tmpl w:val="B5227CDC"/>
    <w:lvl w:ilvl="0" w:tplc="CC7E97BC">
      <w:start w:val="1"/>
      <w:numFmt w:val="bullet"/>
      <w:lvlText w:val="‐"/>
      <w:lvlJc w:val="righ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A926FB"/>
    <w:multiLevelType w:val="hybridMultilevel"/>
    <w:tmpl w:val="47D41CBC"/>
    <w:lvl w:ilvl="0" w:tplc="3EFCACF6">
      <w:start w:val="1"/>
      <w:numFmt w:val="bullet"/>
      <w:lvlText w:val=""/>
      <w:lvlJc w:val="left"/>
      <w:pPr>
        <w:ind w:left="284" w:hanging="284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C22050"/>
    <w:multiLevelType w:val="hybridMultilevel"/>
    <w:tmpl w:val="BBFEA5B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62055"/>
    <w:multiLevelType w:val="hybridMultilevel"/>
    <w:tmpl w:val="3DA2BAB4"/>
    <w:lvl w:ilvl="0" w:tplc="0EF62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9280E"/>
    <w:multiLevelType w:val="hybridMultilevel"/>
    <w:tmpl w:val="38BAA980"/>
    <w:lvl w:ilvl="0" w:tplc="EA6E3564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F7996"/>
    <w:multiLevelType w:val="hybridMultilevel"/>
    <w:tmpl w:val="43F20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00A5D"/>
    <w:multiLevelType w:val="hybridMultilevel"/>
    <w:tmpl w:val="740EBEB4"/>
    <w:lvl w:ilvl="0" w:tplc="DA7C6834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ED5583"/>
    <w:multiLevelType w:val="hybridMultilevel"/>
    <w:tmpl w:val="B5DE8A72"/>
    <w:lvl w:ilvl="0" w:tplc="BA3AD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E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F89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B66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788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D63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A4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48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062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987969"/>
    <w:multiLevelType w:val="hybridMultilevel"/>
    <w:tmpl w:val="83086BD0"/>
    <w:lvl w:ilvl="0" w:tplc="AE0A66D6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3252E8E6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1"/>
  </w:num>
  <w:num w:numId="5">
    <w:abstractNumId w:val="9"/>
  </w:num>
  <w:num w:numId="6">
    <w:abstractNumId w:val="1"/>
  </w:num>
  <w:num w:numId="7">
    <w:abstractNumId w:val="3"/>
  </w:num>
  <w:num w:numId="8">
    <w:abstractNumId w:val="27"/>
  </w:num>
  <w:num w:numId="9">
    <w:abstractNumId w:val="24"/>
  </w:num>
  <w:num w:numId="10">
    <w:abstractNumId w:val="21"/>
  </w:num>
  <w:num w:numId="11">
    <w:abstractNumId w:val="7"/>
  </w:num>
  <w:num w:numId="12">
    <w:abstractNumId w:val="10"/>
  </w:num>
  <w:num w:numId="13">
    <w:abstractNumId w:val="19"/>
  </w:num>
  <w:num w:numId="14">
    <w:abstractNumId w:val="32"/>
  </w:num>
  <w:num w:numId="15">
    <w:abstractNumId w:val="4"/>
  </w:num>
  <w:num w:numId="16">
    <w:abstractNumId w:val="15"/>
  </w:num>
  <w:num w:numId="17">
    <w:abstractNumId w:val="6"/>
  </w:num>
  <w:num w:numId="18">
    <w:abstractNumId w:val="17"/>
  </w:num>
  <w:num w:numId="19">
    <w:abstractNumId w:val="22"/>
  </w:num>
  <w:num w:numId="20">
    <w:abstractNumId w:val="23"/>
  </w:num>
  <w:num w:numId="21">
    <w:abstractNumId w:val="28"/>
  </w:num>
  <w:num w:numId="22">
    <w:abstractNumId w:val="20"/>
  </w:num>
  <w:num w:numId="23">
    <w:abstractNumId w:val="18"/>
  </w:num>
  <w:num w:numId="24">
    <w:abstractNumId w:val="26"/>
  </w:num>
  <w:num w:numId="25">
    <w:abstractNumId w:val="2"/>
  </w:num>
  <w:num w:numId="26">
    <w:abstractNumId w:val="33"/>
  </w:num>
  <w:num w:numId="27">
    <w:abstractNumId w:val="12"/>
  </w:num>
  <w:num w:numId="28">
    <w:abstractNumId w:val="5"/>
  </w:num>
  <w:num w:numId="29">
    <w:abstractNumId w:val="8"/>
  </w:num>
  <w:num w:numId="30">
    <w:abstractNumId w:val="29"/>
  </w:num>
  <w:num w:numId="31">
    <w:abstractNumId w:val="11"/>
  </w:num>
  <w:num w:numId="32">
    <w:abstractNumId w:val="13"/>
  </w:num>
  <w:num w:numId="33">
    <w:abstractNumId w:val="2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44F"/>
    <w:rsid w:val="00015EFD"/>
    <w:rsid w:val="00042124"/>
    <w:rsid w:val="000574E7"/>
    <w:rsid w:val="000D3DEF"/>
    <w:rsid w:val="000E344F"/>
    <w:rsid w:val="00143A92"/>
    <w:rsid w:val="00143E37"/>
    <w:rsid w:val="00170D93"/>
    <w:rsid w:val="001A13DF"/>
    <w:rsid w:val="001C787D"/>
    <w:rsid w:val="001D3CBD"/>
    <w:rsid w:val="001F257D"/>
    <w:rsid w:val="00222724"/>
    <w:rsid w:val="00246402"/>
    <w:rsid w:val="002C03B0"/>
    <w:rsid w:val="002C04C2"/>
    <w:rsid w:val="00373D7B"/>
    <w:rsid w:val="003C31F6"/>
    <w:rsid w:val="003F2334"/>
    <w:rsid w:val="00412D05"/>
    <w:rsid w:val="0048314E"/>
    <w:rsid w:val="00483938"/>
    <w:rsid w:val="00486A5B"/>
    <w:rsid w:val="004A11C2"/>
    <w:rsid w:val="004A289A"/>
    <w:rsid w:val="005B1156"/>
    <w:rsid w:val="0069114E"/>
    <w:rsid w:val="006C16A9"/>
    <w:rsid w:val="006F4B5D"/>
    <w:rsid w:val="006F543F"/>
    <w:rsid w:val="006F6B59"/>
    <w:rsid w:val="00745E5B"/>
    <w:rsid w:val="00772E99"/>
    <w:rsid w:val="007A08B1"/>
    <w:rsid w:val="007C51F0"/>
    <w:rsid w:val="00925866"/>
    <w:rsid w:val="00940C9E"/>
    <w:rsid w:val="00A41287"/>
    <w:rsid w:val="00A434BE"/>
    <w:rsid w:val="00A55FA8"/>
    <w:rsid w:val="00A677F7"/>
    <w:rsid w:val="00AC4AA0"/>
    <w:rsid w:val="00B25AE7"/>
    <w:rsid w:val="00B901DE"/>
    <w:rsid w:val="00B952D7"/>
    <w:rsid w:val="00B95574"/>
    <w:rsid w:val="00B964B4"/>
    <w:rsid w:val="00C41ACE"/>
    <w:rsid w:val="00D27B67"/>
    <w:rsid w:val="00D33C5B"/>
    <w:rsid w:val="00D33F7F"/>
    <w:rsid w:val="00D57D6D"/>
    <w:rsid w:val="00DC3A8D"/>
    <w:rsid w:val="00ED73E3"/>
    <w:rsid w:val="00F3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8006"/>
  <w15:docId w15:val="{2A5B35D1-E3E9-460A-8CDF-2E5F83ED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Normale"/>
    <w:uiPriority w:val="34"/>
    <w:qFormat/>
    <w:rsid w:val="00486A5B"/>
    <w:pPr>
      <w:ind w:left="720"/>
      <w:contextualSpacing/>
    </w:pPr>
  </w:style>
  <w:style w:type="paragraph" w:styleId="NormaleWeb">
    <w:name w:val="Normal (Web)"/>
    <w:basedOn w:val="Normale"/>
    <w:uiPriority w:val="99"/>
    <w:rsid w:val="00486A5B"/>
    <w:pPr>
      <w:widowControl/>
      <w:suppressAutoHyphens w:val="0"/>
      <w:autoSpaceDN/>
      <w:spacing w:before="100" w:beforeAutospacing="1" w:after="119"/>
      <w:textAlignment w:val="auto"/>
    </w:pPr>
    <w:rPr>
      <w:rFonts w:ascii="Arial Unicode MS" w:eastAsia="Arial Unicode MS" w:hAnsi="Arial Unicode MS" w:cs="Arial Unicode MS"/>
      <w:kern w:val="0"/>
    </w:rPr>
  </w:style>
  <w:style w:type="table" w:styleId="Grigliatabella">
    <w:name w:val="Table Grid"/>
    <w:basedOn w:val="Tabellanormale"/>
    <w:uiPriority w:val="59"/>
    <w:rsid w:val="00486A5B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772E99"/>
    <w:pPr>
      <w:widowControl/>
      <w:autoSpaceDN/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lang w:eastAsia="ja-JP"/>
    </w:rPr>
  </w:style>
  <w:style w:type="paragraph" w:styleId="Corpotesto">
    <w:name w:val="Body Text"/>
    <w:basedOn w:val="Normale"/>
    <w:link w:val="CorpotestoCarattere"/>
    <w:rsid w:val="00772E99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</w:rPr>
  </w:style>
  <w:style w:type="character" w:customStyle="1" w:styleId="CorpotestoCarattere">
    <w:name w:val="Corpo testo Carattere"/>
    <w:basedOn w:val="Carpredefinitoparagrafo"/>
    <w:link w:val="Corpotesto"/>
    <w:rsid w:val="00772E99"/>
    <w:rPr>
      <w:rFonts w:eastAsia="Calibri" w:cs="Times New Roman"/>
      <w:kern w:val="0"/>
    </w:rPr>
  </w:style>
  <w:style w:type="numbering" w:customStyle="1" w:styleId="List1">
    <w:name w:val="List 1"/>
    <w:basedOn w:val="Nessunelenco"/>
    <w:rsid w:val="00D33C5B"/>
    <w:pPr>
      <w:numPr>
        <w:numId w:val="17"/>
      </w:numPr>
    </w:pPr>
  </w:style>
  <w:style w:type="paragraph" w:styleId="Nessunaspaziatura">
    <w:name w:val="No Spacing"/>
    <w:uiPriority w:val="1"/>
    <w:qFormat/>
    <w:rsid w:val="00940C9E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0D3DEF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88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</dc:creator>
  <cp:keywords/>
  <dc:description/>
  <cp:lastModifiedBy>Sr Marilisa</cp:lastModifiedBy>
  <cp:revision>4</cp:revision>
  <dcterms:created xsi:type="dcterms:W3CDTF">2019-08-19T10:11:00Z</dcterms:created>
  <dcterms:modified xsi:type="dcterms:W3CDTF">2019-08-20T16:41:00Z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