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CB69A" w14:textId="77777777" w:rsidR="003B198C" w:rsidRPr="003E0980" w:rsidRDefault="003B198C" w:rsidP="003B198C">
      <w:pPr>
        <w:spacing w:line="240" w:lineRule="auto"/>
        <w:jc w:val="center"/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>Bozza</w:t>
      </w:r>
    </w:p>
    <w:p w14:paraId="69B5F7DA" w14:textId="77777777" w:rsidR="003B198C" w:rsidRPr="003E0980" w:rsidRDefault="003B198C" w:rsidP="00FE2FFA">
      <w:pPr>
        <w:spacing w:line="240" w:lineRule="auto"/>
        <w:jc w:val="center"/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>Questionario per individuazione attività di supporto/prevenzione del disagio nella scuola</w:t>
      </w:r>
    </w:p>
    <w:p w14:paraId="04F25219" w14:textId="77777777" w:rsidR="00866C6A" w:rsidRPr="003E0980" w:rsidRDefault="006B2311" w:rsidP="006B2311">
      <w:pPr>
        <w:spacing w:after="100" w:afterAutospacing="1" w:line="240" w:lineRule="auto"/>
        <w:textAlignment w:val="baseline"/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>Tipologia di Scuola</w:t>
      </w:r>
    </w:p>
    <w:p w14:paraId="5F442BC6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Istituto Comprensivo</w:t>
      </w:r>
    </w:p>
    <w:p w14:paraId="55502897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Scuola Materna</w:t>
      </w:r>
    </w:p>
    <w:p w14:paraId="7F3204A4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Scuola Primaria</w:t>
      </w:r>
    </w:p>
    <w:p w14:paraId="3CE8F4F9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Scuola Media Inferiore</w:t>
      </w:r>
    </w:p>
    <w:p w14:paraId="500AD5CA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Scuola Media Superiore</w:t>
      </w:r>
    </w:p>
    <w:p w14:paraId="4AB87E59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Liceo 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(specificare) </w:t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____________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____________</w:t>
      </w:r>
    </w:p>
    <w:p w14:paraId="22D3FF9D" w14:textId="77777777" w:rsidR="006B2311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Istituto Tecnico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  (specificare) ________________________</w:t>
      </w:r>
    </w:p>
    <w:p w14:paraId="3A01F75D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Istituto Professionale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 (specificare) ________________________</w:t>
      </w:r>
    </w:p>
    <w:p w14:paraId="787B6FA4" w14:textId="77777777" w:rsidR="004E546F" w:rsidRPr="003E0980" w:rsidRDefault="004E546F" w:rsidP="00866C6A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</w:p>
    <w:p w14:paraId="3276E402" w14:textId="77777777" w:rsidR="00866C6A" w:rsidRPr="003E0980" w:rsidRDefault="006B2311" w:rsidP="006B2311">
      <w:pPr>
        <w:spacing w:after="100" w:afterAutospacing="1" w:line="240" w:lineRule="auto"/>
        <w:textAlignment w:val="baseline"/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 xml:space="preserve">Numero di </w:t>
      </w:r>
      <w:r w:rsidR="00B96E7D"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 xml:space="preserve">allieve e </w:t>
      </w:r>
      <w:r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>allievi</w:t>
      </w:r>
      <w:r w:rsidR="00B96E7D"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 xml:space="preserve"> /</w:t>
      </w:r>
      <w:r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 xml:space="preserve"> </w:t>
      </w:r>
      <w:r w:rsidR="00B96E7D"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 xml:space="preserve">studentesse e </w:t>
      </w:r>
      <w:r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>studenti iscritti</w:t>
      </w:r>
    </w:p>
    <w:p w14:paraId="1615FD44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Da 200-300</w:t>
      </w:r>
    </w:p>
    <w:p w14:paraId="64A1D9B1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Da 300-500</w:t>
      </w:r>
    </w:p>
    <w:p w14:paraId="302939C9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Da 500-700</w:t>
      </w:r>
    </w:p>
    <w:p w14:paraId="389AAFBC" w14:textId="77777777" w:rsidR="00866C6A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Da 700-1000</w:t>
      </w:r>
    </w:p>
    <w:p w14:paraId="21547F5D" w14:textId="77777777" w:rsidR="004E546F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866C6A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Sopra i 1000</w:t>
      </w:r>
    </w:p>
    <w:p w14:paraId="41A6D1E0" w14:textId="77777777" w:rsidR="004E546F" w:rsidRPr="003E0980" w:rsidRDefault="004E546F" w:rsidP="004E546F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</w:p>
    <w:p w14:paraId="37CE55F8" w14:textId="77777777" w:rsidR="004E546F" w:rsidRPr="003E0980" w:rsidRDefault="004E546F" w:rsidP="006B2311">
      <w:pPr>
        <w:spacing w:after="100" w:afterAutospacing="1" w:line="240" w:lineRule="auto"/>
        <w:textAlignment w:val="baseline"/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b/>
          <w:color w:val="595959" w:themeColor="text1" w:themeTint="A6"/>
          <w:sz w:val="24"/>
          <w:szCs w:val="24"/>
          <w:lang w:eastAsia="it-IT"/>
        </w:rPr>
        <w:t>Collocazione della Scuola</w:t>
      </w:r>
    </w:p>
    <w:p w14:paraId="01C4CB89" w14:textId="77777777" w:rsidR="004E546F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4E546F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Comune con meno di 10000</w:t>
      </w:r>
    </w:p>
    <w:p w14:paraId="75C10256" w14:textId="77777777" w:rsidR="004E546F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7D0B6D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Comune da 10.000-2</w:t>
      </w:r>
      <w:r w:rsidR="004E546F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0000</w:t>
      </w:r>
    </w:p>
    <w:p w14:paraId="08838699" w14:textId="77777777" w:rsidR="004E546F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7D0B6D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Comune da 20000-3</w:t>
      </w:r>
      <w:r w:rsidR="004E546F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0000</w:t>
      </w:r>
    </w:p>
    <w:p w14:paraId="38CF4E9C" w14:textId="77777777" w:rsidR="004E546F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7D0B6D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Comune da 30000-5</w:t>
      </w:r>
      <w:r w:rsidR="004E546F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0000</w:t>
      </w:r>
    </w:p>
    <w:p w14:paraId="040784E7" w14:textId="77777777" w:rsidR="004E546F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4E546F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Comune da </w:t>
      </w:r>
      <w:r w:rsidR="007D0B6D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50000-8</w:t>
      </w:r>
      <w:r w:rsidR="004E546F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0000</w:t>
      </w:r>
    </w:p>
    <w:p w14:paraId="2F82374F" w14:textId="77777777" w:rsidR="004E546F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□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7D0B6D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Comune da 80000-110000</w:t>
      </w:r>
    </w:p>
    <w:p w14:paraId="31909DAD" w14:textId="77777777" w:rsidR="007D0B6D" w:rsidRPr="003E0980" w:rsidRDefault="006B2311" w:rsidP="006B2311">
      <w:pPr>
        <w:spacing w:after="0" w:line="240" w:lineRule="auto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ab/>
      </w:r>
      <w:r w:rsidR="007D0B6D"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Comune sopra 800000</w:t>
      </w:r>
    </w:p>
    <w:p w14:paraId="13FDD6BC" w14:textId="77777777" w:rsidR="00866C6A" w:rsidRPr="006B2311" w:rsidRDefault="00866C6A" w:rsidP="00866C6A">
      <w:pPr>
        <w:spacing w:after="0" w:line="240" w:lineRule="auto"/>
        <w:textAlignment w:val="baseline"/>
        <w:rPr>
          <w:rFonts w:ascii="Garamond" w:eastAsia="Times New Roman" w:hAnsi="Garamond" w:cs="Times New Roman"/>
          <w:b/>
          <w:color w:val="FF0000"/>
          <w:sz w:val="24"/>
          <w:szCs w:val="24"/>
          <w:lang w:eastAsia="it-IT"/>
        </w:rPr>
      </w:pPr>
    </w:p>
    <w:p w14:paraId="0C239875" w14:textId="77777777" w:rsidR="003B198C" w:rsidRPr="006B2311" w:rsidRDefault="003B198C" w:rsidP="003B198C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14:paraId="4C9C6FC9" w14:textId="77777777" w:rsidR="003B198C" w:rsidRPr="006B2311" w:rsidRDefault="003B198C" w:rsidP="00B96E7D">
      <w:pPr>
        <w:numPr>
          <w:ilvl w:val="0"/>
          <w:numId w:val="1"/>
        </w:numPr>
        <w:spacing w:after="100" w:afterAutospacing="1" w:line="240" w:lineRule="auto"/>
        <w:ind w:left="714" w:hanging="357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Nella </w:t>
      </w:r>
      <w:r w:rsidR="006B2311"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S</w:t>
      </w:r>
      <w:r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cuola è presente lo </w:t>
      </w:r>
      <w:r w:rsidR="006B2311"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S</w:t>
      </w:r>
      <w:r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portello di </w:t>
      </w:r>
      <w:r w:rsidR="006B2311"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A</w:t>
      </w:r>
      <w:r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scolto </w:t>
      </w:r>
      <w:r w:rsidR="006B2311"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(SdA) </w:t>
      </w:r>
      <w:r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e</w:t>
      </w:r>
      <w:r w:rsidR="006B2311"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/o il</w:t>
      </w:r>
      <w:r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Cent</w:t>
      </w:r>
      <w:r w:rsidR="006B2311"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ro</w:t>
      </w:r>
      <w:r w:rsidR="00866C6A"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di informazione e consulenza</w:t>
      </w:r>
      <w:r w:rsidR="006B2311"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(CIC)</w:t>
      </w:r>
      <w:r w:rsidRPr="006B2311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? </w:t>
      </w:r>
    </w:p>
    <w:p w14:paraId="28793D19" w14:textId="77777777" w:rsidR="003B198C" w:rsidRPr="006B2311" w:rsidRDefault="006B2311" w:rsidP="006B2311">
      <w:pPr>
        <w:pStyle w:val="Paragrafoelenco"/>
        <w:spacing w:after="0" w:line="240" w:lineRule="auto"/>
        <w:ind w:left="1418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Sì</w:t>
      </w:r>
    </w:p>
    <w:p w14:paraId="4E29C212" w14:textId="77777777" w:rsidR="003B198C" w:rsidRDefault="006B2311" w:rsidP="006B2311">
      <w:pPr>
        <w:pStyle w:val="Paragrafoelenco"/>
        <w:spacing w:after="0" w:line="240" w:lineRule="auto"/>
        <w:ind w:left="1418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No</w:t>
      </w:r>
    </w:p>
    <w:p w14:paraId="33070C26" w14:textId="77777777" w:rsidR="006B2311" w:rsidRDefault="006B2311" w:rsidP="006B2311">
      <w:pPr>
        <w:pStyle w:val="Paragrafoelenco"/>
        <w:spacing w:after="0" w:line="240" w:lineRule="auto"/>
        <w:ind w:left="1418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</w:p>
    <w:p w14:paraId="3069DEF4" w14:textId="77777777" w:rsidR="006B2311" w:rsidRPr="006B2311" w:rsidRDefault="006B2311" w:rsidP="006B2311">
      <w:pPr>
        <w:pStyle w:val="Paragrafoelenco"/>
        <w:spacing w:after="0" w:line="240" w:lineRule="auto"/>
        <w:ind w:left="1418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B2311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Se attivo, specificare da quanto tempo _______________________________</w:t>
      </w:r>
    </w:p>
    <w:p w14:paraId="689B059D" w14:textId="77777777" w:rsidR="003B198C" w:rsidRPr="006B2311" w:rsidRDefault="003B198C" w:rsidP="003B198C">
      <w:pPr>
        <w:spacing w:after="240" w:line="240" w:lineRule="auto"/>
        <w:ind w:firstLine="426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14:paraId="1E33431C" w14:textId="77777777" w:rsidR="003B198C" w:rsidRPr="006B2311" w:rsidRDefault="003B198C" w:rsidP="00B96E7D">
      <w:pPr>
        <w:numPr>
          <w:ilvl w:val="0"/>
          <w:numId w:val="3"/>
        </w:numPr>
        <w:spacing w:after="100" w:afterAutospacing="1" w:line="240" w:lineRule="auto"/>
        <w:ind w:left="425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6B2311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Da chi è gestito questo servizio:  </w:t>
      </w:r>
    </w:p>
    <w:p w14:paraId="2FA2524E" w14:textId="77777777" w:rsidR="003B198C" w:rsidRPr="006B2311" w:rsidRDefault="006B2311" w:rsidP="006B2311">
      <w:pPr>
        <w:pStyle w:val="Paragrafoelenco"/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Scuola </w:t>
      </w:r>
    </w:p>
    <w:p w14:paraId="013C389B" w14:textId="77777777" w:rsidR="003B198C" w:rsidRPr="006B2311" w:rsidRDefault="006B2311" w:rsidP="006B2311">
      <w:pPr>
        <w:pStyle w:val="Paragrafoelenco"/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Convenzioni esterne (specificare) ____________</w:t>
      </w:r>
      <w:r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________________________</w:t>
      </w:r>
    </w:p>
    <w:p w14:paraId="7E54439C" w14:textId="77777777" w:rsidR="003B198C" w:rsidRPr="006B2311" w:rsidRDefault="003B198C" w:rsidP="003B198C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14:paraId="01B2A572" w14:textId="77777777" w:rsidR="00B96E7D" w:rsidRPr="00B96E7D" w:rsidRDefault="003B198C" w:rsidP="00B96E7D">
      <w:pPr>
        <w:numPr>
          <w:ilvl w:val="0"/>
          <w:numId w:val="5"/>
        </w:numPr>
        <w:spacing w:after="100" w:afterAutospacing="1" w:line="240" w:lineRule="auto"/>
        <w:ind w:left="992" w:hanging="357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 xml:space="preserve">Quale/i </w:t>
      </w:r>
      <w:r w:rsidR="007D0B6D" w:rsidRPr="00B96E7D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 xml:space="preserve">tipologie di </w:t>
      </w:r>
      <w:r w:rsidRPr="00B96E7D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professionalità sono impegnate</w:t>
      </w:r>
      <w:r w:rsidR="00866C6A" w:rsidRPr="00B96E7D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 xml:space="preserve"> nella gestione dello sportello</w:t>
      </w:r>
      <w:r w:rsidRPr="00B96E7D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?</w:t>
      </w:r>
      <w:r w:rsidR="007D0B6D" w:rsidRPr="00B96E7D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 xml:space="preserve"> </w:t>
      </w:r>
    </w:p>
    <w:p w14:paraId="3D81C97A" w14:textId="77777777" w:rsidR="003B198C" w:rsidRPr="00B96E7D" w:rsidRDefault="006B2311" w:rsidP="00B96E7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 w:rsidRPr="00B96E7D"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B96E7D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Insegnante della scuola</w:t>
      </w:r>
    </w:p>
    <w:p w14:paraId="371B169A" w14:textId="77777777" w:rsidR="003B198C" w:rsidRPr="006B2311" w:rsidRDefault="006B2311" w:rsidP="006B2311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Insegnante psicologo della scuola </w:t>
      </w:r>
    </w:p>
    <w:p w14:paraId="253EF527" w14:textId="77777777" w:rsidR="003B198C" w:rsidRPr="006B2311" w:rsidRDefault="006B2311" w:rsidP="006B2311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Insegnante Psicopedagogista della scuola</w:t>
      </w:r>
    </w:p>
    <w:p w14:paraId="7B4F9F86" w14:textId="77777777" w:rsidR="003B198C" w:rsidRPr="006B2311" w:rsidRDefault="006B2311" w:rsidP="006B2311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lastRenderedPageBreak/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Insegnante Pedagogista della scuola</w:t>
      </w:r>
    </w:p>
    <w:p w14:paraId="38A7C706" w14:textId="77777777" w:rsidR="003B198C" w:rsidRPr="006B2311" w:rsidRDefault="006B2311" w:rsidP="006B2311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 xml:space="preserve">Psicologo </w:t>
      </w:r>
      <w:r w:rsidR="0099247A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(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esterno alla scuola</w:t>
      </w:r>
      <w:r w:rsidR="0099247A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)</w:t>
      </w:r>
    </w:p>
    <w:p w14:paraId="178B0806" w14:textId="77777777" w:rsidR="003B198C" w:rsidRPr="006B2311" w:rsidRDefault="006B2311" w:rsidP="006B2311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 xml:space="preserve">Psicopedagogista </w:t>
      </w:r>
      <w:r w:rsidR="0099247A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(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esterno alla scuola</w:t>
      </w:r>
      <w:r w:rsidR="0099247A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)</w:t>
      </w:r>
    </w:p>
    <w:p w14:paraId="4BBF95A9" w14:textId="77777777" w:rsidR="003B198C" w:rsidRPr="006B2311" w:rsidRDefault="006B2311" w:rsidP="006B2311">
      <w:pPr>
        <w:spacing w:after="0" w:line="240" w:lineRule="auto"/>
        <w:ind w:left="992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 xml:space="preserve">Pedagogista </w:t>
      </w:r>
      <w:r w:rsidR="0099247A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(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esterno alla scuola</w:t>
      </w:r>
      <w:r w:rsidR="0099247A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)</w:t>
      </w:r>
    </w:p>
    <w:p w14:paraId="0FDD592D" w14:textId="77777777" w:rsidR="005D2A00" w:rsidRDefault="006B2311" w:rsidP="006B2311">
      <w:pPr>
        <w:spacing w:after="0" w:line="240" w:lineRule="auto"/>
        <w:ind w:left="992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FF0000"/>
          <w:sz w:val="24"/>
          <w:szCs w:val="24"/>
          <w:lang w:eastAsia="it-IT"/>
        </w:rPr>
        <w:t xml:space="preserve"> </w:t>
      </w:r>
      <w:r w:rsidR="005D2A00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Pedagogista clinico</w:t>
      </w:r>
      <w:r w:rsidR="0099247A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 xml:space="preserve"> (esterno alla scuola)</w:t>
      </w:r>
    </w:p>
    <w:p w14:paraId="39B2D296" w14:textId="77777777" w:rsidR="00B96E7D" w:rsidRDefault="00B96E7D" w:rsidP="006B2311">
      <w:pPr>
        <w:spacing w:after="0" w:line="240" w:lineRule="auto"/>
        <w:ind w:left="992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 Altro (specificare) ______________________________________________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__</w:t>
      </w:r>
    </w:p>
    <w:p w14:paraId="1C45AA06" w14:textId="77777777" w:rsidR="00B96E7D" w:rsidRDefault="00B96E7D" w:rsidP="006B2311">
      <w:pPr>
        <w:spacing w:after="0" w:line="240" w:lineRule="auto"/>
        <w:ind w:left="992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</w:p>
    <w:p w14:paraId="37986060" w14:textId="77777777" w:rsidR="00B96E7D" w:rsidRPr="00B96E7D" w:rsidRDefault="00B96E7D" w:rsidP="00B96E7D">
      <w:pPr>
        <w:spacing w:after="0" w:line="240" w:lineRule="auto"/>
        <w:ind w:left="710" w:firstLine="282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3.1 </w:t>
      </w: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Indicare il numero di ore settimanali dedicate: ____________________________</w:t>
      </w:r>
    </w:p>
    <w:p w14:paraId="6BB6258E" w14:textId="77777777" w:rsidR="00B96E7D" w:rsidRPr="00B96E7D" w:rsidRDefault="00B96E7D" w:rsidP="006B2311">
      <w:pPr>
        <w:spacing w:after="0" w:line="240" w:lineRule="auto"/>
        <w:ind w:left="992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</w:p>
    <w:p w14:paraId="45CB9AE4" w14:textId="77777777" w:rsidR="00B96E7D" w:rsidRPr="006B2311" w:rsidRDefault="00B96E7D" w:rsidP="003B198C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14:paraId="2F0202A8" w14:textId="77777777" w:rsidR="00B96E7D" w:rsidRPr="00B96E7D" w:rsidRDefault="003B198C" w:rsidP="00B96E7D">
      <w:pPr>
        <w:pStyle w:val="Paragrafoelenco"/>
        <w:numPr>
          <w:ilvl w:val="0"/>
          <w:numId w:val="20"/>
        </w:numPr>
        <w:spacing w:after="0" w:line="240" w:lineRule="auto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A che utenza è rivolto il suddetto servizio</w:t>
      </w:r>
      <w:r w:rsidR="007D0B6D" w:rsidRPr="00B96E7D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 xml:space="preserve">? </w:t>
      </w:r>
    </w:p>
    <w:p w14:paraId="7B2CBB19" w14:textId="77777777" w:rsidR="00B96E7D" w:rsidRPr="00B96E7D" w:rsidRDefault="00B96E7D" w:rsidP="00B96E7D">
      <w:pPr>
        <w:pStyle w:val="Paragrafoelenco"/>
        <w:spacing w:after="0" w:line="240" w:lineRule="auto"/>
        <w:ind w:left="1080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</w:p>
    <w:p w14:paraId="7E12A6A3" w14:textId="77777777" w:rsidR="003B198C" w:rsidRPr="00B96E7D" w:rsidRDefault="00B96E7D" w:rsidP="00B96E7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B198C" w:rsidRPr="00B96E7D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Allieve/i</w:t>
      </w:r>
      <w:r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 xml:space="preserve"> – Studentesse/i</w:t>
      </w:r>
    </w:p>
    <w:p w14:paraId="2C8FC576" w14:textId="77777777" w:rsidR="003B198C" w:rsidRPr="006B2311" w:rsidRDefault="00B96E7D" w:rsidP="00B96E7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Insegnanti</w:t>
      </w:r>
    </w:p>
    <w:p w14:paraId="2296F84A" w14:textId="77777777" w:rsidR="003B198C" w:rsidRPr="006B2311" w:rsidRDefault="00B96E7D" w:rsidP="00B96E7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Genitori</w:t>
      </w:r>
    </w:p>
    <w:p w14:paraId="14C0001C" w14:textId="77777777" w:rsidR="003B198C" w:rsidRPr="006B2311" w:rsidRDefault="00B96E7D" w:rsidP="00B96E7D">
      <w:pPr>
        <w:spacing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Altro (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specificare</w:t>
      </w:r>
      <w:r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) ______________________________________________</w:t>
      </w:r>
    </w:p>
    <w:p w14:paraId="24D0E1C1" w14:textId="77777777" w:rsidR="00B96E7D" w:rsidRPr="00B96E7D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4.1. Indicare eventuale ripartizione percentuale delle ore dedicate alla differenziazione del servizio per utenti:</w:t>
      </w:r>
    </w:p>
    <w:p w14:paraId="7C7169B3" w14:textId="77777777" w:rsidR="00B96E7D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25F0E7E6" w14:textId="77777777" w:rsidR="00B96E7D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Tempo dedicato a:</w:t>
      </w:r>
    </w:p>
    <w:p w14:paraId="25FD1D60" w14:textId="77777777" w:rsidR="00B96E7D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______________________________</w:t>
      </w:r>
    </w:p>
    <w:p w14:paraId="7A5CB5E7" w14:textId="77777777" w:rsidR="00B96E7D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51BB4A70" w14:textId="77777777" w:rsidR="00B96E7D" w:rsidRPr="006B2311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______________________________</w:t>
      </w:r>
    </w:p>
    <w:p w14:paraId="19239DB5" w14:textId="77777777" w:rsidR="00B96E7D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0665D544" w14:textId="77777777" w:rsidR="00B96E7D" w:rsidRPr="006B2311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______________________________</w:t>
      </w:r>
    </w:p>
    <w:p w14:paraId="0BB34123" w14:textId="77777777" w:rsidR="00B96E7D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76D68E5D" w14:textId="77777777" w:rsidR="00B96E7D" w:rsidRPr="006B2311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______________________________</w:t>
      </w:r>
    </w:p>
    <w:p w14:paraId="20207DE6" w14:textId="77777777" w:rsidR="00B96E7D" w:rsidRDefault="00B96E7D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198A9AA0" w14:textId="77777777" w:rsidR="00FE2FFA" w:rsidRPr="00FE2FFA" w:rsidRDefault="00FE2FFA" w:rsidP="00FE2FFA">
      <w:pPr>
        <w:spacing w:after="100" w:afterAutospacing="1" w:line="240" w:lineRule="auto"/>
        <w:ind w:left="720" w:firstLine="272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 w:rsidRPr="00FE2FFA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4.2. Quale tipologie di richieste vengono avanzate dalla diversa utenza?</w:t>
      </w:r>
    </w:p>
    <w:p w14:paraId="755ABD32" w14:textId="77777777" w:rsidR="00FE2FFA" w:rsidRPr="00FE2FFA" w:rsidRDefault="00FE2FFA" w:rsidP="00FE2FFA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 w:rsidRPr="00FE2FFA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______________________________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_________________________________</w:t>
      </w:r>
    </w:p>
    <w:p w14:paraId="35191589" w14:textId="77777777" w:rsidR="00FE2FFA" w:rsidRPr="00FE2FFA" w:rsidRDefault="00FE2FFA" w:rsidP="00FE2FFA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</w:p>
    <w:p w14:paraId="1E5BF1AD" w14:textId="77777777" w:rsidR="00FE2FFA" w:rsidRPr="00FE2FFA" w:rsidRDefault="00FE2FFA" w:rsidP="00FE2FFA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 w:rsidRPr="00FE2FFA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______________________________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_________________________________</w:t>
      </w:r>
    </w:p>
    <w:p w14:paraId="48534992" w14:textId="77777777" w:rsidR="00FE2FFA" w:rsidRPr="00FE2FFA" w:rsidRDefault="00FE2FFA" w:rsidP="00FE2FFA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</w:p>
    <w:p w14:paraId="3E3A4A12" w14:textId="77777777" w:rsidR="00FE2FFA" w:rsidRPr="00FE2FFA" w:rsidRDefault="00FE2FFA" w:rsidP="00FE2FFA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 w:rsidRPr="00FE2FFA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______________________________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_________________________________</w:t>
      </w:r>
    </w:p>
    <w:p w14:paraId="5D385AD2" w14:textId="77777777" w:rsidR="00FE2FFA" w:rsidRPr="00FE2FFA" w:rsidRDefault="00FE2FFA" w:rsidP="00FE2FFA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</w:p>
    <w:p w14:paraId="560112AA" w14:textId="77777777" w:rsidR="00FE2FFA" w:rsidRPr="00FE2FFA" w:rsidRDefault="00FE2FFA" w:rsidP="00FE2FFA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 w:rsidRPr="00FE2FFA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______________________________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_________________________________</w:t>
      </w:r>
    </w:p>
    <w:p w14:paraId="0235DE93" w14:textId="77777777" w:rsidR="00FE2FFA" w:rsidRPr="006B2311" w:rsidRDefault="00FE2FFA" w:rsidP="00B96E7D">
      <w:pPr>
        <w:spacing w:after="0" w:line="240" w:lineRule="auto"/>
        <w:ind w:left="720" w:firstLine="273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67A86692" w14:textId="77777777" w:rsidR="003B198C" w:rsidRPr="006B2311" w:rsidRDefault="003B198C" w:rsidP="003B198C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14:paraId="4273DF95" w14:textId="77777777" w:rsidR="003B198C" w:rsidRPr="00647439" w:rsidRDefault="00647439" w:rsidP="003B198C">
      <w:pPr>
        <w:numPr>
          <w:ilvl w:val="0"/>
          <w:numId w:val="9"/>
        </w:numPr>
        <w:spacing w:after="0" w:line="240" w:lineRule="auto"/>
        <w:ind w:left="709" w:hanging="283"/>
        <w:textAlignment w:val="baseline"/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Quali delle seguenti </w:t>
      </w:r>
      <w:r w:rsidR="003B198C"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attività di supporto</w:t>
      </w: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psicologico e di p</w:t>
      </w:r>
      <w:r w:rsidR="003B198C"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revenzione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sono presenti nella Scuola</w:t>
      </w:r>
      <w:r w:rsidR="003B198C"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? </w:t>
      </w:r>
    </w:p>
    <w:p w14:paraId="7255413A" w14:textId="77777777" w:rsidR="003B198C" w:rsidRPr="006B2311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Arteterapia</w:t>
      </w:r>
    </w:p>
    <w:p w14:paraId="4BB42FB4" w14:textId="77777777" w:rsidR="003B198C" w:rsidRPr="006B2311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Musicoterapia</w:t>
      </w:r>
    </w:p>
    <w:p w14:paraId="5A96D9F1" w14:textId="77777777" w:rsidR="003B198C" w:rsidRPr="006B2311" w:rsidRDefault="00647439" w:rsidP="00647439">
      <w:pPr>
        <w:spacing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B96E7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B198C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Altro</w:t>
      </w:r>
      <w:r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 xml:space="preserve"> (</w:t>
      </w:r>
      <w:r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specificare</w:t>
      </w:r>
      <w:r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) ______________________________________________</w:t>
      </w:r>
    </w:p>
    <w:p w14:paraId="6833CC50" w14:textId="77777777" w:rsidR="00FE2FFA" w:rsidRDefault="00FE2FFA">
      <w:pPr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br w:type="page"/>
      </w:r>
    </w:p>
    <w:p w14:paraId="26320A22" w14:textId="77777777" w:rsidR="00100BCE" w:rsidRPr="003E0980" w:rsidRDefault="00100BCE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lastRenderedPageBreak/>
        <w:t>6</w:t>
      </w:r>
      <w:r w:rsidRPr="006B2311">
        <w:rPr>
          <w:rFonts w:ascii="Garamond" w:eastAsia="Times New Roman" w:hAnsi="Garamond" w:cs="Courier New"/>
          <w:color w:val="FF0000"/>
          <w:sz w:val="24"/>
          <w:szCs w:val="24"/>
          <w:lang w:eastAsia="it-IT"/>
        </w:rPr>
        <w:t xml:space="preserve">.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Durante la chiusura delle scuole per emergenza Covid-19 il CIC è stato attivo?</w:t>
      </w:r>
    </w:p>
    <w:p w14:paraId="68BB717F" w14:textId="77777777" w:rsidR="00100BCE" w:rsidRPr="003E0980" w:rsidRDefault="00647439" w:rsidP="00647439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="00100BCE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Sì</w:t>
      </w:r>
    </w:p>
    <w:p w14:paraId="79FE0959" w14:textId="77777777" w:rsidR="00100BCE" w:rsidRPr="003E0980" w:rsidRDefault="00647439" w:rsidP="00647439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="00100BCE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No</w:t>
      </w:r>
    </w:p>
    <w:p w14:paraId="21B990F9" w14:textId="77777777" w:rsidR="00647439" w:rsidRDefault="00647439" w:rsidP="00647439">
      <w:pPr>
        <w:spacing w:after="0" w:line="240" w:lineRule="auto"/>
        <w:textAlignment w:val="baseline"/>
        <w:rPr>
          <w:rFonts w:ascii="Garamond" w:eastAsia="Times New Roman" w:hAnsi="Garamond" w:cs="Courier New"/>
          <w:color w:val="FF0000"/>
          <w:sz w:val="24"/>
          <w:szCs w:val="24"/>
          <w:lang w:eastAsia="it-IT"/>
        </w:rPr>
      </w:pPr>
    </w:p>
    <w:p w14:paraId="66FB5AD3" w14:textId="77777777" w:rsidR="00100BCE" w:rsidRPr="00647439" w:rsidRDefault="00100BCE" w:rsidP="00647439">
      <w:pPr>
        <w:pStyle w:val="Paragrafoelenco"/>
        <w:numPr>
          <w:ilvl w:val="1"/>
          <w:numId w:val="22"/>
        </w:numPr>
        <w:spacing w:after="0"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Se sì</w:t>
      </w:r>
      <w:r w:rsidR="007955BD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,</w:t>
      </w: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 xml:space="preserve"> per quali consulenze? </w:t>
      </w:r>
    </w:p>
    <w:p w14:paraId="53D83D99" w14:textId="77777777" w:rsidR="00647439" w:rsidRDefault="00647439" w:rsidP="00647439">
      <w:pPr>
        <w:pStyle w:val="Paragrafoelenco"/>
        <w:spacing w:after="0" w:line="240" w:lineRule="auto"/>
        <w:ind w:left="1440"/>
        <w:textAlignment w:val="baseline"/>
        <w:rPr>
          <w:rFonts w:ascii="Garamond" w:eastAsia="Times New Roman" w:hAnsi="Garamond" w:cs="Courier New"/>
          <w:color w:val="FF0000"/>
          <w:sz w:val="24"/>
          <w:szCs w:val="24"/>
          <w:lang w:eastAsia="it-IT"/>
        </w:rPr>
      </w:pPr>
    </w:p>
    <w:p w14:paraId="29BFF478" w14:textId="77777777" w:rsidR="00647439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Allieve/i – Studentesse/i</w:t>
      </w:r>
    </w:p>
    <w:p w14:paraId="441269EC" w14:textId="77777777" w:rsidR="00647439" w:rsidRPr="00647439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Insegnanti</w:t>
      </w:r>
    </w:p>
    <w:p w14:paraId="117663C5" w14:textId="77777777" w:rsidR="00647439" w:rsidRPr="00647439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Genitori</w:t>
      </w:r>
    </w:p>
    <w:p w14:paraId="05DE38AA" w14:textId="77777777" w:rsidR="00647439" w:rsidRPr="00647439" w:rsidRDefault="00647439" w:rsidP="00647439">
      <w:pPr>
        <w:spacing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Altro (specificare) ______________________________________________</w:t>
      </w:r>
    </w:p>
    <w:p w14:paraId="393078CC" w14:textId="77777777" w:rsidR="00647439" w:rsidRPr="00FE2FFA" w:rsidRDefault="00647439" w:rsidP="00FE2FFA">
      <w:pPr>
        <w:pStyle w:val="Paragrafoelenco"/>
        <w:numPr>
          <w:ilvl w:val="1"/>
          <w:numId w:val="23"/>
        </w:numPr>
        <w:spacing w:after="0"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FE2FFA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In quale percentuale</w:t>
      </w:r>
      <w:r w:rsidR="007955BD" w:rsidRPr="00FE2FFA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 xml:space="preserve"> sono state organizzate le consulenze</w:t>
      </w:r>
    </w:p>
    <w:p w14:paraId="1396F5F1" w14:textId="77777777" w:rsidR="00647439" w:rsidRPr="00647439" w:rsidRDefault="00647439" w:rsidP="00647439">
      <w:pPr>
        <w:pStyle w:val="Paragrafoelenco"/>
        <w:spacing w:after="0" w:line="240" w:lineRule="auto"/>
        <w:ind w:left="360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______________________________</w:t>
      </w:r>
    </w:p>
    <w:p w14:paraId="2165CB23" w14:textId="77777777" w:rsidR="00647439" w:rsidRPr="00647439" w:rsidRDefault="00647439" w:rsidP="00647439">
      <w:pPr>
        <w:pStyle w:val="Paragrafoelenco"/>
        <w:spacing w:after="0" w:line="240" w:lineRule="auto"/>
        <w:ind w:left="360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592EB41D" w14:textId="77777777" w:rsidR="00647439" w:rsidRPr="00647439" w:rsidRDefault="00647439" w:rsidP="00647439">
      <w:pPr>
        <w:pStyle w:val="Paragrafoelenco"/>
        <w:spacing w:after="0" w:line="240" w:lineRule="auto"/>
        <w:ind w:left="360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______________________________</w:t>
      </w:r>
    </w:p>
    <w:p w14:paraId="6FC0916D" w14:textId="77777777" w:rsidR="00647439" w:rsidRPr="00647439" w:rsidRDefault="00647439" w:rsidP="00647439">
      <w:pPr>
        <w:pStyle w:val="Paragrafoelenco"/>
        <w:spacing w:after="0" w:line="240" w:lineRule="auto"/>
        <w:ind w:left="360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4997FB15" w14:textId="77777777" w:rsidR="00647439" w:rsidRPr="00647439" w:rsidRDefault="00647439" w:rsidP="00647439">
      <w:pPr>
        <w:pStyle w:val="Paragrafoelenco"/>
        <w:spacing w:after="0" w:line="240" w:lineRule="auto"/>
        <w:ind w:left="360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_____________________________</w:t>
      </w:r>
    </w:p>
    <w:p w14:paraId="66883177" w14:textId="77777777" w:rsidR="00647439" w:rsidRPr="00647439" w:rsidRDefault="00647439" w:rsidP="00647439">
      <w:pPr>
        <w:pStyle w:val="Paragrafoelenco"/>
        <w:spacing w:after="0" w:line="240" w:lineRule="auto"/>
        <w:ind w:left="360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11DE7E18" w14:textId="77777777" w:rsidR="00647439" w:rsidRPr="00647439" w:rsidRDefault="00647439" w:rsidP="00647439">
      <w:pPr>
        <w:pStyle w:val="Paragrafoelenco"/>
        <w:spacing w:after="0" w:line="240" w:lineRule="auto"/>
        <w:ind w:left="360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  <w:t>______________________________</w:t>
      </w:r>
    </w:p>
    <w:p w14:paraId="1F982CB9" w14:textId="77777777" w:rsidR="00647439" w:rsidRPr="00647439" w:rsidRDefault="00647439" w:rsidP="00647439">
      <w:pPr>
        <w:pStyle w:val="Paragrafoelenco"/>
        <w:spacing w:after="0" w:line="240" w:lineRule="auto"/>
        <w:ind w:left="360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p w14:paraId="2BF86C0E" w14:textId="77777777" w:rsidR="00647439" w:rsidRPr="00647439" w:rsidRDefault="00647439" w:rsidP="00647439">
      <w:pPr>
        <w:pStyle w:val="Paragrafoelenco"/>
        <w:spacing w:after="0" w:line="240" w:lineRule="auto"/>
        <w:ind w:left="1440"/>
        <w:textAlignment w:val="baseline"/>
        <w:rPr>
          <w:rFonts w:ascii="Garamond" w:eastAsia="Times New Roman" w:hAnsi="Garamond" w:cs="Courier New"/>
          <w:color w:val="FF0000"/>
          <w:sz w:val="24"/>
          <w:szCs w:val="24"/>
          <w:lang w:eastAsia="it-IT"/>
        </w:rPr>
      </w:pPr>
    </w:p>
    <w:p w14:paraId="74562D6C" w14:textId="77777777" w:rsidR="00100BCE" w:rsidRPr="006B2311" w:rsidRDefault="00100BCE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7. Per la gestione del rientro a scuola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, quale funzione potrebbero avere gli operatori dedicati al CIC?</w:t>
      </w:r>
    </w:p>
    <w:p w14:paraId="29198E5C" w14:textId="77777777" w:rsidR="00326BB6" w:rsidRPr="00647439" w:rsidRDefault="00326BB6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Supporto individuale:</w:t>
      </w:r>
    </w:p>
    <w:p w14:paraId="5477184B" w14:textId="77777777" w:rsidR="00647439" w:rsidRPr="00647439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Allieve/i – Studentesse/i</w:t>
      </w:r>
    </w:p>
    <w:p w14:paraId="77EBC9E9" w14:textId="77777777" w:rsidR="00647439" w:rsidRPr="00647439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Insegnanti</w:t>
      </w:r>
    </w:p>
    <w:p w14:paraId="2BADF997" w14:textId="77777777" w:rsidR="00647439" w:rsidRPr="00647439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Genitori</w:t>
      </w:r>
    </w:p>
    <w:p w14:paraId="4C4CD8C4" w14:textId="77777777" w:rsidR="00647439" w:rsidRPr="00647439" w:rsidRDefault="00647439" w:rsidP="00647439">
      <w:pPr>
        <w:spacing w:line="240" w:lineRule="auto"/>
        <w:ind w:left="993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Altro (specificare) ______________________________________________</w:t>
      </w:r>
    </w:p>
    <w:p w14:paraId="3B24B8E9" w14:textId="77777777" w:rsidR="00326BB6" w:rsidRPr="00647439" w:rsidRDefault="00326BB6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Supporto gruppale:</w:t>
      </w:r>
    </w:p>
    <w:p w14:paraId="0AD69718" w14:textId="77777777" w:rsidR="00647439" w:rsidRPr="00647439" w:rsidRDefault="00647439" w:rsidP="00647439">
      <w:pPr>
        <w:pStyle w:val="Paragrafoelenco"/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Allieve/i – Studentesse/i</w:t>
      </w:r>
    </w:p>
    <w:p w14:paraId="656F1C07" w14:textId="77777777" w:rsidR="00647439" w:rsidRPr="00647439" w:rsidRDefault="00647439" w:rsidP="00647439">
      <w:pPr>
        <w:pStyle w:val="Paragrafoelenco"/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Insegnanti</w:t>
      </w:r>
    </w:p>
    <w:p w14:paraId="72932E1A" w14:textId="77777777" w:rsidR="00647439" w:rsidRPr="00647439" w:rsidRDefault="00647439" w:rsidP="00647439">
      <w:pPr>
        <w:pStyle w:val="Paragrafoelenco"/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Genitori</w:t>
      </w:r>
    </w:p>
    <w:p w14:paraId="135C9B6D" w14:textId="77777777" w:rsidR="00647439" w:rsidRPr="00647439" w:rsidRDefault="00647439" w:rsidP="00647439">
      <w:pPr>
        <w:pStyle w:val="Paragrafoelenco"/>
        <w:spacing w:line="240" w:lineRule="auto"/>
        <w:ind w:left="993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Altro (specificare) ______________________________________________</w:t>
      </w:r>
    </w:p>
    <w:p w14:paraId="62C3615D" w14:textId="77777777" w:rsidR="00FE2FFA" w:rsidRDefault="00FE2FFA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</w:p>
    <w:p w14:paraId="7C7B1289" w14:textId="77777777" w:rsidR="00326BB6" w:rsidRPr="006B2311" w:rsidRDefault="00647439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 xml:space="preserve">8. 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Per la gestione del rientro a scuola pensa siano sufficiente le attuali risorse del CIC?</w:t>
      </w:r>
    </w:p>
    <w:p w14:paraId="1883053D" w14:textId="77777777" w:rsidR="00326BB6" w:rsidRPr="003E0980" w:rsidRDefault="00647439" w:rsidP="00647439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="00326BB6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Sì</w:t>
      </w:r>
    </w:p>
    <w:p w14:paraId="756CA530" w14:textId="77777777" w:rsidR="00647439" w:rsidRPr="003E0980" w:rsidRDefault="00647439" w:rsidP="00647439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Perché __________________________________________________</w:t>
      </w:r>
    </w:p>
    <w:p w14:paraId="640A0CD5" w14:textId="77777777" w:rsidR="00647439" w:rsidRPr="003E0980" w:rsidRDefault="00647439" w:rsidP="00647439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</w:p>
    <w:p w14:paraId="709B44E2" w14:textId="77777777" w:rsidR="00326BB6" w:rsidRPr="003E0980" w:rsidRDefault="00647439" w:rsidP="00647439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="00326BB6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No</w:t>
      </w:r>
    </w:p>
    <w:p w14:paraId="0FAE7576" w14:textId="77777777" w:rsidR="00647439" w:rsidRPr="003E0980" w:rsidRDefault="00647439" w:rsidP="00647439">
      <w:pPr>
        <w:pStyle w:val="Paragrafoelenco"/>
        <w:spacing w:after="0" w:line="240" w:lineRule="auto"/>
        <w:ind w:left="645" w:firstLine="34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Perché __________________________________________________</w:t>
      </w:r>
    </w:p>
    <w:p w14:paraId="32DCDDF3" w14:textId="77777777" w:rsidR="00647439" w:rsidRPr="003E0980" w:rsidRDefault="00647439" w:rsidP="00647439">
      <w:pPr>
        <w:spacing w:after="0"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5E3B81F3" w14:textId="77777777" w:rsidR="00326BB6" w:rsidRPr="003E0980" w:rsidRDefault="00326BB6" w:rsidP="00647439">
      <w:pPr>
        <w:spacing w:after="100" w:afterAutospacing="1" w:line="240" w:lineRule="auto"/>
        <w:ind w:left="284" w:firstLine="709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 xml:space="preserve">Se no, </w:t>
      </w:r>
      <w:r w:rsidR="00647439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 xml:space="preserve">allora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quali tipologie di risorse pensa siano da incrementare?</w:t>
      </w:r>
    </w:p>
    <w:p w14:paraId="2BF53CD7" w14:textId="77777777" w:rsidR="00326BB6" w:rsidRPr="006B2311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Insegnante della scuola</w:t>
      </w:r>
    </w:p>
    <w:p w14:paraId="7A2BDDB7" w14:textId="77777777" w:rsidR="00326BB6" w:rsidRPr="006B2311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Insegnante psicologo della scuola </w:t>
      </w:r>
    </w:p>
    <w:p w14:paraId="7FE5BEF8" w14:textId="77777777" w:rsidR="00326BB6" w:rsidRPr="006B2311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Insegnante Psicopedagogista della scuola</w:t>
      </w:r>
    </w:p>
    <w:p w14:paraId="2BDC3C49" w14:textId="77777777" w:rsidR="00326BB6" w:rsidRPr="006B2311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Insegnante Pedagogista della scuola</w:t>
      </w:r>
    </w:p>
    <w:p w14:paraId="3B0190AA" w14:textId="77777777" w:rsidR="00326BB6" w:rsidRPr="006B2311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lastRenderedPageBreak/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Psicologo (esterno alla scuola)</w:t>
      </w:r>
    </w:p>
    <w:p w14:paraId="4617A2EC" w14:textId="77777777" w:rsidR="00326BB6" w:rsidRPr="006B2311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Psicopedagogista (esterno alla scuola)</w:t>
      </w:r>
    </w:p>
    <w:p w14:paraId="13D2176C" w14:textId="77777777" w:rsidR="00326BB6" w:rsidRPr="006B2311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Pedagogista (esterno alla scuola)</w:t>
      </w:r>
    </w:p>
    <w:p w14:paraId="7DD93BFC" w14:textId="77777777" w:rsidR="00326BB6" w:rsidRDefault="00647439" w:rsidP="00647439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>□</w:t>
      </w:r>
      <w:r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 </w:t>
      </w:r>
      <w:r w:rsidR="00326BB6"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Pedagogista clinico (esterno alla scuola)</w:t>
      </w:r>
    </w:p>
    <w:p w14:paraId="11DF23C4" w14:textId="77777777" w:rsidR="007955BD" w:rsidRPr="007955BD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FF0000"/>
          <w:sz w:val="24"/>
          <w:szCs w:val="24"/>
          <w:lang w:eastAsia="it-IT"/>
        </w:rPr>
      </w:pPr>
      <w:r w:rsidRPr="007955BD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t xml:space="preserve">□ </w:t>
      </w:r>
      <w:r w:rsidRPr="007955BD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Altro (specificare) ______________________________________________</w:t>
      </w:r>
    </w:p>
    <w:p w14:paraId="386BDB5D" w14:textId="77777777" w:rsidR="00326BB6" w:rsidRPr="006B2311" w:rsidRDefault="00326BB6" w:rsidP="00326BB6">
      <w:pPr>
        <w:spacing w:after="0" w:line="240" w:lineRule="auto"/>
        <w:ind w:left="2160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</w:p>
    <w:p w14:paraId="1CCB4B5D" w14:textId="77777777" w:rsidR="00326BB6" w:rsidRPr="00FB5561" w:rsidRDefault="00FB5561" w:rsidP="00326BB6">
      <w:pPr>
        <w:spacing w:after="0"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FB5561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 xml:space="preserve">9. </w:t>
      </w:r>
      <w:r w:rsidR="00326BB6" w:rsidRPr="00FB5561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Per quale tipologia di attività</w:t>
      </w:r>
      <w:r w:rsidRPr="00FB5561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 xml:space="preserve"> pensa sia necessario questo incremento di risorse</w:t>
      </w:r>
      <w:r w:rsidR="00326BB6" w:rsidRPr="00FB5561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?</w:t>
      </w:r>
    </w:p>
    <w:p w14:paraId="3E16FAB0" w14:textId="77777777" w:rsidR="007955BD" w:rsidRDefault="007955BD" w:rsidP="00326BB6">
      <w:pPr>
        <w:spacing w:after="0" w:line="240" w:lineRule="auto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</w:p>
    <w:p w14:paraId="129C0BDB" w14:textId="77777777" w:rsidR="00326BB6" w:rsidRPr="006B2311" w:rsidRDefault="00326BB6" w:rsidP="00326BB6">
      <w:pPr>
        <w:spacing w:after="0" w:line="240" w:lineRule="auto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  <w:r w:rsidRPr="006B2311"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  <w:t>Consulenza in itinere individuale rivolta:</w:t>
      </w:r>
    </w:p>
    <w:p w14:paraId="077F82D7" w14:textId="77777777" w:rsidR="00326BB6" w:rsidRPr="006B2311" w:rsidRDefault="00326BB6" w:rsidP="00326BB6">
      <w:pPr>
        <w:spacing w:after="0" w:line="240" w:lineRule="auto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</w:p>
    <w:p w14:paraId="41CB2103" w14:textId="77777777" w:rsidR="00326BB6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="00326BB6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Allieve/i</w:t>
      </w:r>
    </w:p>
    <w:p w14:paraId="28BE3EB1" w14:textId="77777777" w:rsidR="00326BB6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="00326BB6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Insegnanti</w:t>
      </w:r>
    </w:p>
    <w:p w14:paraId="2577D489" w14:textId="77777777" w:rsidR="007955BD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="00326BB6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Genitori</w:t>
      </w:r>
    </w:p>
    <w:p w14:paraId="01214325" w14:textId="77777777" w:rsidR="007955BD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Altro (specificare) ______________________________________________</w:t>
      </w:r>
    </w:p>
    <w:p w14:paraId="74199ED5" w14:textId="77777777" w:rsidR="00326BB6" w:rsidRPr="003E0980" w:rsidRDefault="00326BB6" w:rsidP="00326BB6">
      <w:pPr>
        <w:spacing w:after="0"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15EF3AA8" w14:textId="77777777" w:rsidR="00326BB6" w:rsidRPr="003E0980" w:rsidRDefault="00326BB6" w:rsidP="007955BD">
      <w:pPr>
        <w:spacing w:after="100" w:afterAutospacing="1"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Consulenza in itinere gruppale rivolta:</w:t>
      </w:r>
    </w:p>
    <w:p w14:paraId="15AA05FE" w14:textId="77777777" w:rsidR="007955BD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Allieve/i</w:t>
      </w:r>
    </w:p>
    <w:p w14:paraId="36B49546" w14:textId="77777777" w:rsidR="007955BD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Insegnanti</w:t>
      </w:r>
    </w:p>
    <w:p w14:paraId="48CF7A84" w14:textId="77777777" w:rsidR="007955BD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Genitori</w:t>
      </w:r>
    </w:p>
    <w:p w14:paraId="5A9BFCDB" w14:textId="77777777" w:rsidR="007955BD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Altro (specificare) ______________________________________________</w:t>
      </w:r>
    </w:p>
    <w:p w14:paraId="2D4054C5" w14:textId="77777777" w:rsidR="00326BB6" w:rsidRPr="003E0980" w:rsidRDefault="00326BB6" w:rsidP="00326BB6">
      <w:pPr>
        <w:spacing w:after="0"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1800E309" w14:textId="77777777" w:rsidR="00326BB6" w:rsidRPr="003E0980" w:rsidRDefault="00326BB6" w:rsidP="00326BB6">
      <w:pPr>
        <w:spacing w:after="0"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Consulenza organizzativa di supporto alla Dirigenza:</w:t>
      </w:r>
    </w:p>
    <w:p w14:paraId="75127F19" w14:textId="77777777" w:rsidR="00326BB6" w:rsidRPr="003E0980" w:rsidRDefault="00326BB6" w:rsidP="00326BB6">
      <w:pPr>
        <w:spacing w:after="0" w:line="240" w:lineRule="auto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</w:p>
    <w:p w14:paraId="61A2D013" w14:textId="77777777" w:rsidR="00271B89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="00271B89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Sì</w:t>
      </w:r>
    </w:p>
    <w:p w14:paraId="3E155B9E" w14:textId="77777777" w:rsidR="00271B89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="00271B89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No</w:t>
      </w:r>
    </w:p>
    <w:p w14:paraId="546899C2" w14:textId="77777777" w:rsidR="007955BD" w:rsidRPr="003E0980" w:rsidRDefault="007955BD" w:rsidP="007955BD">
      <w:pPr>
        <w:spacing w:after="0" w:line="240" w:lineRule="auto"/>
        <w:ind w:left="993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Altro (specificare) ______________________________________________</w:t>
      </w:r>
    </w:p>
    <w:p w14:paraId="4BDF8DC1" w14:textId="77777777" w:rsidR="007955BD" w:rsidRPr="003E0980" w:rsidRDefault="007955BD" w:rsidP="007955BD">
      <w:pPr>
        <w:spacing w:after="0"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5A4DFCA1" w14:textId="77777777" w:rsidR="00326BB6" w:rsidRPr="003E0980" w:rsidRDefault="00326BB6" w:rsidP="00326BB6">
      <w:pPr>
        <w:pStyle w:val="Paragrafoelenco"/>
        <w:spacing w:after="0" w:line="240" w:lineRule="auto"/>
        <w:ind w:left="141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7CE18C51" w14:textId="77777777" w:rsidR="00326BB6" w:rsidRPr="003E0980" w:rsidRDefault="00326BB6" w:rsidP="00326BB6">
      <w:pPr>
        <w:pStyle w:val="Paragrafoelenco"/>
        <w:spacing w:after="0" w:line="240" w:lineRule="auto"/>
        <w:ind w:left="141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73D10BD7" w14:textId="77777777" w:rsidR="00326BB6" w:rsidRPr="003E0980" w:rsidRDefault="007955BD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 xml:space="preserve">10. Il concetto di consulenza è </w:t>
      </w:r>
      <w:r w:rsidR="00FE2FFA"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 xml:space="preserve">tanto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importante, quanto complesso. Può indicare brevemente come questa consulenza debba essere declinata per rispondere alle esigenze specifiche della sua Scuola?</w:t>
      </w:r>
    </w:p>
    <w:p w14:paraId="35C0203B" w14:textId="77777777" w:rsidR="007955BD" w:rsidRPr="003E0980" w:rsidRDefault="007955BD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26A14B48" w14:textId="77777777" w:rsidR="007955BD" w:rsidRPr="003E0980" w:rsidRDefault="007955BD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_______________________________________________________________________________</w:t>
      </w:r>
    </w:p>
    <w:p w14:paraId="14D1C673" w14:textId="77777777" w:rsidR="00326BB6" w:rsidRPr="003E0980" w:rsidRDefault="00326BB6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4EB6F395" w14:textId="77777777" w:rsidR="007955BD" w:rsidRPr="003E0980" w:rsidRDefault="007955BD" w:rsidP="007955BD">
      <w:pPr>
        <w:spacing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_______________________________________________________________________________</w:t>
      </w:r>
    </w:p>
    <w:p w14:paraId="5BAB71BF" w14:textId="77777777" w:rsidR="007955BD" w:rsidRPr="003E0980" w:rsidRDefault="007955BD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5B378553" w14:textId="77777777" w:rsidR="007955BD" w:rsidRPr="003E0980" w:rsidRDefault="007955BD" w:rsidP="007955BD">
      <w:pPr>
        <w:spacing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_______________________________________________________________________________</w:t>
      </w:r>
    </w:p>
    <w:p w14:paraId="7C02B24A" w14:textId="77777777" w:rsidR="007955BD" w:rsidRPr="003E0980" w:rsidRDefault="007955BD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</w:p>
    <w:p w14:paraId="0E7ECBBA" w14:textId="77777777" w:rsidR="007955BD" w:rsidRPr="003E0980" w:rsidRDefault="007955BD" w:rsidP="00FE2FFA">
      <w:pPr>
        <w:spacing w:line="240" w:lineRule="auto"/>
        <w:jc w:val="both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11. Pensa ci sia qualcosa di diverso o in più da proporre alla Scuola per gestire efficacamente e prontamente le condizioni di disagio scolastico anche in vista del rientro post-emergenza Covid-19?</w:t>
      </w:r>
    </w:p>
    <w:p w14:paraId="315A6860" w14:textId="77777777" w:rsidR="007955BD" w:rsidRPr="003E0980" w:rsidRDefault="007955BD" w:rsidP="007955BD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Sì</w:t>
      </w:r>
    </w:p>
    <w:p w14:paraId="7463017D" w14:textId="77777777" w:rsidR="007955BD" w:rsidRPr="003E0980" w:rsidRDefault="007955BD" w:rsidP="007955BD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>Perché __________________________________________________</w:t>
      </w:r>
    </w:p>
    <w:p w14:paraId="153D17B7" w14:textId="77777777" w:rsidR="007955BD" w:rsidRPr="003E0980" w:rsidRDefault="007955BD" w:rsidP="007955BD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</w:pPr>
    </w:p>
    <w:p w14:paraId="63C39255" w14:textId="77777777" w:rsidR="007955BD" w:rsidRPr="003E0980" w:rsidRDefault="007955BD" w:rsidP="007955BD">
      <w:pPr>
        <w:spacing w:after="0" w:line="240" w:lineRule="auto"/>
        <w:ind w:left="285" w:firstLine="708"/>
        <w:textAlignment w:val="baseline"/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</w:pPr>
      <w:r w:rsidRPr="003E0980">
        <w:rPr>
          <w:rFonts w:ascii="Garamond" w:eastAsia="Times New Roman" w:hAnsi="Garamond" w:cs="Times New Roman"/>
          <w:color w:val="595959" w:themeColor="text1" w:themeTint="A6"/>
          <w:sz w:val="24"/>
          <w:szCs w:val="24"/>
          <w:lang w:eastAsia="it-IT"/>
        </w:rPr>
        <w:t xml:space="preserve">□ </w:t>
      </w:r>
      <w:r w:rsidRPr="003E0980">
        <w:rPr>
          <w:rFonts w:ascii="Garamond" w:eastAsia="Times New Roman" w:hAnsi="Garamond" w:cs="Courier New"/>
          <w:color w:val="595959" w:themeColor="text1" w:themeTint="A6"/>
          <w:sz w:val="24"/>
          <w:szCs w:val="24"/>
          <w:lang w:eastAsia="it-IT"/>
        </w:rPr>
        <w:t>No</w:t>
      </w:r>
    </w:p>
    <w:p w14:paraId="60D1B253" w14:textId="77777777" w:rsidR="007955BD" w:rsidRPr="00647439" w:rsidRDefault="007955BD" w:rsidP="007955BD">
      <w:pPr>
        <w:pStyle w:val="Paragrafoelenco"/>
        <w:spacing w:after="0" w:line="240" w:lineRule="auto"/>
        <w:ind w:left="645" w:firstLine="348"/>
        <w:textAlignment w:val="baseline"/>
        <w:rPr>
          <w:rFonts w:ascii="Garamond" w:eastAsia="Times New Roman" w:hAnsi="Garamond" w:cs="Courier New"/>
          <w:color w:val="FF0000"/>
          <w:sz w:val="24"/>
          <w:szCs w:val="24"/>
          <w:lang w:eastAsia="it-IT"/>
        </w:rPr>
      </w:pPr>
      <w:r w:rsidRPr="00647439">
        <w:rPr>
          <w:rFonts w:ascii="Garamond" w:eastAsia="Times New Roman" w:hAnsi="Garamond" w:cs="Times New Roman"/>
          <w:color w:val="244061" w:themeColor="accent1" w:themeShade="80"/>
          <w:sz w:val="24"/>
          <w:szCs w:val="24"/>
          <w:lang w:eastAsia="it-IT"/>
        </w:rPr>
        <w:lastRenderedPageBreak/>
        <w:t>Perché __________________________________________________</w:t>
      </w:r>
    </w:p>
    <w:p w14:paraId="67B3061F" w14:textId="77777777" w:rsidR="007955BD" w:rsidRDefault="007955BD" w:rsidP="007955BD">
      <w:pPr>
        <w:spacing w:after="0" w:line="240" w:lineRule="auto"/>
        <w:textAlignment w:val="baseline"/>
        <w:rPr>
          <w:rFonts w:ascii="Garamond" w:eastAsia="Times New Roman" w:hAnsi="Garamond" w:cs="Courier New"/>
          <w:color w:val="FF0000"/>
          <w:sz w:val="24"/>
          <w:szCs w:val="24"/>
          <w:lang w:eastAsia="it-IT"/>
        </w:rPr>
      </w:pPr>
    </w:p>
    <w:p w14:paraId="59FEC9A6" w14:textId="77777777" w:rsidR="007955BD" w:rsidRPr="00FE2FFA" w:rsidRDefault="007955BD" w:rsidP="007955BD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FE2FFA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Integrazione a commento delle risposte precedenti</w:t>
      </w:r>
    </w:p>
    <w:p w14:paraId="1E8ABED9" w14:textId="77777777" w:rsidR="007955BD" w:rsidRPr="007955BD" w:rsidRDefault="007955BD" w:rsidP="007955BD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7955BD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_______________________________________________________________________________</w:t>
      </w:r>
    </w:p>
    <w:p w14:paraId="4BC840A1" w14:textId="77777777" w:rsidR="007955BD" w:rsidRDefault="007955BD" w:rsidP="007955BD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</w:p>
    <w:p w14:paraId="5C644A5C" w14:textId="77777777" w:rsidR="007955BD" w:rsidRPr="007955BD" w:rsidRDefault="007955BD" w:rsidP="007955BD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7955BD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_______________________________________________________________________________</w:t>
      </w:r>
    </w:p>
    <w:p w14:paraId="0E859E84" w14:textId="77777777" w:rsidR="007955BD" w:rsidRDefault="007955BD" w:rsidP="007955BD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</w:p>
    <w:p w14:paraId="371EE16E" w14:textId="77777777" w:rsidR="007955BD" w:rsidRPr="007955BD" w:rsidRDefault="007955BD" w:rsidP="007955BD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  <w:r w:rsidRPr="007955BD"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  <w:t>_______________________________________________________________________________</w:t>
      </w:r>
    </w:p>
    <w:p w14:paraId="36BB0AA2" w14:textId="77777777" w:rsidR="007955BD" w:rsidRDefault="007955BD" w:rsidP="007955BD">
      <w:pPr>
        <w:spacing w:line="240" w:lineRule="auto"/>
        <w:jc w:val="center"/>
        <w:textAlignment w:val="baseline"/>
        <w:rPr>
          <w:rFonts w:ascii="Garamond" w:eastAsia="Times New Roman" w:hAnsi="Garamond" w:cs="Courier New"/>
          <w:i/>
          <w:color w:val="244061" w:themeColor="accent1" w:themeShade="80"/>
          <w:sz w:val="24"/>
          <w:szCs w:val="24"/>
          <w:lang w:eastAsia="it-IT"/>
        </w:rPr>
      </w:pPr>
    </w:p>
    <w:p w14:paraId="4093C23E" w14:textId="77777777" w:rsidR="007955BD" w:rsidRPr="007955BD" w:rsidRDefault="007955BD" w:rsidP="007955BD">
      <w:pPr>
        <w:spacing w:line="240" w:lineRule="auto"/>
        <w:jc w:val="center"/>
        <w:textAlignment w:val="baseline"/>
        <w:rPr>
          <w:rFonts w:ascii="Garamond" w:eastAsia="Times New Roman" w:hAnsi="Garamond" w:cs="Courier New"/>
          <w:i/>
          <w:color w:val="244061" w:themeColor="accent1" w:themeShade="80"/>
          <w:sz w:val="24"/>
          <w:szCs w:val="24"/>
          <w:lang w:eastAsia="it-IT"/>
        </w:rPr>
      </w:pPr>
      <w:r w:rsidRPr="007955BD">
        <w:rPr>
          <w:rFonts w:ascii="Garamond" w:eastAsia="Times New Roman" w:hAnsi="Garamond" w:cs="Courier New"/>
          <w:i/>
          <w:color w:val="244061" w:themeColor="accent1" w:themeShade="80"/>
          <w:sz w:val="24"/>
          <w:szCs w:val="24"/>
          <w:lang w:eastAsia="it-IT"/>
        </w:rPr>
        <w:t>Grazie per la collaborazione</w:t>
      </w:r>
    </w:p>
    <w:p w14:paraId="7F8F92BF" w14:textId="77777777" w:rsidR="007D0B6D" w:rsidRPr="006B2311" w:rsidRDefault="007D0B6D" w:rsidP="00100BCE">
      <w:pPr>
        <w:spacing w:line="240" w:lineRule="auto"/>
        <w:textAlignment w:val="baseline"/>
        <w:rPr>
          <w:rFonts w:ascii="Garamond" w:eastAsia="Times New Roman" w:hAnsi="Garamond" w:cs="Courier New"/>
          <w:color w:val="000000"/>
          <w:sz w:val="24"/>
          <w:szCs w:val="24"/>
          <w:lang w:eastAsia="it-IT"/>
        </w:rPr>
      </w:pPr>
    </w:p>
    <w:p w14:paraId="41FD9B81" w14:textId="77777777" w:rsidR="007D0B6D" w:rsidRPr="007955BD" w:rsidRDefault="007D0B6D" w:rsidP="007D0B6D">
      <w:pPr>
        <w:spacing w:line="240" w:lineRule="auto"/>
        <w:textAlignment w:val="baseline"/>
        <w:rPr>
          <w:rFonts w:ascii="Garamond" w:eastAsia="Times New Roman" w:hAnsi="Garamond" w:cs="Courier New"/>
          <w:color w:val="244061" w:themeColor="accent1" w:themeShade="80"/>
          <w:sz w:val="24"/>
          <w:szCs w:val="24"/>
          <w:lang w:eastAsia="it-IT"/>
        </w:rPr>
      </w:pPr>
    </w:p>
    <w:p w14:paraId="39436FEB" w14:textId="77777777" w:rsidR="00E1115B" w:rsidRPr="007955BD" w:rsidRDefault="007955BD">
      <w:pPr>
        <w:rPr>
          <w:rFonts w:ascii="Garamond" w:hAnsi="Garamond"/>
          <w:color w:val="244061" w:themeColor="accent1" w:themeShade="80"/>
          <w:sz w:val="24"/>
          <w:szCs w:val="24"/>
        </w:rPr>
      </w:pPr>
      <w:r w:rsidRPr="007955BD">
        <w:rPr>
          <w:rFonts w:ascii="Garamond" w:hAnsi="Garamond"/>
          <w:i/>
          <w:color w:val="244061" w:themeColor="accent1" w:themeShade="80"/>
          <w:sz w:val="24"/>
          <w:szCs w:val="24"/>
        </w:rPr>
        <w:t>Nota organizzativa</w:t>
      </w:r>
      <w:r w:rsidRPr="007955BD">
        <w:rPr>
          <w:rFonts w:ascii="Garamond" w:hAnsi="Garamond"/>
          <w:color w:val="244061" w:themeColor="accent1" w:themeShade="80"/>
          <w:sz w:val="24"/>
          <w:szCs w:val="24"/>
        </w:rPr>
        <w:t xml:space="preserve">: </w:t>
      </w:r>
    </w:p>
    <w:p w14:paraId="6B294BDB" w14:textId="77777777" w:rsidR="00FE2FFA" w:rsidRPr="00FE2FFA" w:rsidRDefault="007955BD" w:rsidP="00FE2FFA">
      <w:pPr>
        <w:jc w:val="both"/>
        <w:rPr>
          <w:rFonts w:ascii="Garamond" w:hAnsi="Garamond"/>
          <w:color w:val="244061" w:themeColor="accent1" w:themeShade="80"/>
          <w:sz w:val="24"/>
          <w:szCs w:val="24"/>
        </w:rPr>
      </w:pPr>
      <w:r w:rsidRPr="00FE2FFA">
        <w:rPr>
          <w:rFonts w:ascii="Garamond" w:hAnsi="Garamond"/>
          <w:color w:val="244061" w:themeColor="accent1" w:themeShade="80"/>
          <w:sz w:val="24"/>
          <w:szCs w:val="24"/>
        </w:rPr>
        <w:t>Le risposte verranno utilizzate solo per lo scop</w:t>
      </w:r>
      <w:r w:rsidR="00FE2FFA" w:rsidRPr="00FE2FFA">
        <w:rPr>
          <w:rFonts w:ascii="Garamond" w:hAnsi="Garamond"/>
          <w:color w:val="244061" w:themeColor="accent1" w:themeShade="80"/>
          <w:sz w:val="24"/>
          <w:szCs w:val="24"/>
        </w:rPr>
        <w:t xml:space="preserve">o specifico della presente rilevazione </w:t>
      </w:r>
      <w:r w:rsidRPr="00FE2FFA">
        <w:rPr>
          <w:rFonts w:ascii="Garamond" w:hAnsi="Garamond"/>
          <w:color w:val="244061" w:themeColor="accent1" w:themeShade="80"/>
          <w:sz w:val="24"/>
          <w:szCs w:val="24"/>
        </w:rPr>
        <w:t>e</w:t>
      </w:r>
      <w:r w:rsidR="00FE2FFA" w:rsidRPr="00FE2FFA">
        <w:rPr>
          <w:rFonts w:ascii="Garamond" w:hAnsi="Garamond"/>
          <w:color w:val="244061" w:themeColor="accent1" w:themeShade="80"/>
          <w:sz w:val="24"/>
          <w:szCs w:val="24"/>
        </w:rPr>
        <w:t xml:space="preserve"> tutte le infomazioni raccolte saranno utilizzate solo per le finalità indicate, garantendo la massima riservatezza, senza alcuna divulgazione dei dati.</w:t>
      </w:r>
    </w:p>
    <w:p w14:paraId="2A500752" w14:textId="77777777" w:rsidR="00FE2FFA" w:rsidRPr="00FE2FFA" w:rsidRDefault="00FE2FFA" w:rsidP="00FE2FFA">
      <w:pPr>
        <w:jc w:val="both"/>
        <w:rPr>
          <w:rFonts w:ascii="Garamond" w:hAnsi="Garamond"/>
          <w:color w:val="244061" w:themeColor="accent1" w:themeShade="80"/>
          <w:sz w:val="24"/>
          <w:szCs w:val="24"/>
        </w:rPr>
      </w:pPr>
      <w:r>
        <w:rPr>
          <w:rFonts w:ascii="Garamond" w:hAnsi="Garamond"/>
          <w:color w:val="244061" w:themeColor="accent1" w:themeShade="80"/>
          <w:sz w:val="24"/>
          <w:szCs w:val="24"/>
        </w:rPr>
        <w:t>Si conferma che t</w:t>
      </w:r>
      <w:r w:rsidRPr="00FE2FFA">
        <w:rPr>
          <w:rFonts w:ascii="Garamond" w:hAnsi="Garamond"/>
          <w:color w:val="244061" w:themeColor="accent1" w:themeShade="80"/>
          <w:sz w:val="24"/>
          <w:szCs w:val="24"/>
        </w:rPr>
        <w:t>utto il lavoro sarò svolto nel rispetto delle linee guida etiche relative alla ricerca scientifica e dei criteri deontologici che riguardano la professione psicologica.</w:t>
      </w:r>
    </w:p>
    <w:sectPr w:rsidR="00FE2FFA" w:rsidRPr="00FE2FFA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7E5C1" w14:textId="77777777" w:rsidR="00186B0F" w:rsidRDefault="00186B0F" w:rsidP="00C00DAD">
      <w:pPr>
        <w:spacing w:after="0" w:line="240" w:lineRule="auto"/>
      </w:pPr>
      <w:r>
        <w:separator/>
      </w:r>
    </w:p>
  </w:endnote>
  <w:endnote w:type="continuationSeparator" w:id="0">
    <w:p w14:paraId="31EAC992" w14:textId="77777777" w:rsidR="00186B0F" w:rsidRDefault="00186B0F" w:rsidP="00C00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64049426"/>
      <w:docPartObj>
        <w:docPartGallery w:val="Page Numbers (Bottom of Page)"/>
        <w:docPartUnique/>
      </w:docPartObj>
    </w:sdtPr>
    <w:sdtEndPr>
      <w:rPr>
        <w:rFonts w:ascii="Garamond" w:hAnsi="Garamond"/>
        <w:noProof/>
        <w:sz w:val="20"/>
        <w:szCs w:val="20"/>
      </w:rPr>
    </w:sdtEndPr>
    <w:sdtContent>
      <w:p w14:paraId="163B3C87" w14:textId="77777777" w:rsidR="00C00DAD" w:rsidRPr="00C00DAD" w:rsidRDefault="00C00DAD">
        <w:pPr>
          <w:pStyle w:val="Pidipagina"/>
          <w:jc w:val="center"/>
          <w:rPr>
            <w:rFonts w:ascii="Garamond" w:hAnsi="Garamond"/>
            <w:sz w:val="20"/>
            <w:szCs w:val="20"/>
          </w:rPr>
        </w:pPr>
        <w:r w:rsidRPr="00C00DAD">
          <w:rPr>
            <w:rFonts w:ascii="Garamond" w:hAnsi="Garamond"/>
            <w:sz w:val="20"/>
            <w:szCs w:val="20"/>
          </w:rPr>
          <w:fldChar w:fldCharType="begin"/>
        </w:r>
        <w:r w:rsidRPr="00C00DAD">
          <w:rPr>
            <w:rFonts w:ascii="Garamond" w:hAnsi="Garamond"/>
            <w:sz w:val="20"/>
            <w:szCs w:val="20"/>
          </w:rPr>
          <w:instrText xml:space="preserve"> PAGE   \* MERGEFORMAT </w:instrText>
        </w:r>
        <w:r w:rsidRPr="00C00DAD">
          <w:rPr>
            <w:rFonts w:ascii="Garamond" w:hAnsi="Garamond"/>
            <w:sz w:val="20"/>
            <w:szCs w:val="20"/>
          </w:rPr>
          <w:fldChar w:fldCharType="separate"/>
        </w:r>
        <w:r>
          <w:rPr>
            <w:rFonts w:ascii="Garamond" w:hAnsi="Garamond"/>
            <w:noProof/>
            <w:sz w:val="20"/>
            <w:szCs w:val="20"/>
          </w:rPr>
          <w:t>5</w:t>
        </w:r>
        <w:r w:rsidRPr="00C00DAD">
          <w:rPr>
            <w:rFonts w:ascii="Garamond" w:hAnsi="Garamond"/>
            <w:noProof/>
            <w:sz w:val="20"/>
            <w:szCs w:val="20"/>
          </w:rPr>
          <w:fldChar w:fldCharType="end"/>
        </w:r>
      </w:p>
    </w:sdtContent>
  </w:sdt>
  <w:p w14:paraId="798DC754" w14:textId="77777777" w:rsidR="00C00DAD" w:rsidRDefault="00C00D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7887E" w14:textId="77777777" w:rsidR="00186B0F" w:rsidRDefault="00186B0F" w:rsidP="00C00DAD">
      <w:pPr>
        <w:spacing w:after="0" w:line="240" w:lineRule="auto"/>
      </w:pPr>
      <w:r>
        <w:separator/>
      </w:r>
    </w:p>
  </w:footnote>
  <w:footnote w:type="continuationSeparator" w:id="0">
    <w:p w14:paraId="37E7CE9A" w14:textId="77777777" w:rsidR="00186B0F" w:rsidRDefault="00186B0F" w:rsidP="00C00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21ADB"/>
    <w:multiLevelType w:val="hybridMultilevel"/>
    <w:tmpl w:val="F98620E0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005B61AB"/>
    <w:multiLevelType w:val="hybridMultilevel"/>
    <w:tmpl w:val="3A262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C3EBB"/>
    <w:multiLevelType w:val="multilevel"/>
    <w:tmpl w:val="75FE2C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3694E"/>
    <w:multiLevelType w:val="multilevel"/>
    <w:tmpl w:val="27E6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4C3E00"/>
    <w:multiLevelType w:val="multilevel"/>
    <w:tmpl w:val="B28E9D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1FE627D"/>
    <w:multiLevelType w:val="multilevel"/>
    <w:tmpl w:val="361652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914A8"/>
    <w:multiLevelType w:val="hybridMultilevel"/>
    <w:tmpl w:val="44689E70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D266318"/>
    <w:multiLevelType w:val="hybridMultilevel"/>
    <w:tmpl w:val="1DEEBA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A463D"/>
    <w:multiLevelType w:val="multilevel"/>
    <w:tmpl w:val="8ADA36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3D3D48"/>
    <w:multiLevelType w:val="hybridMultilevel"/>
    <w:tmpl w:val="43CEA6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21F09"/>
    <w:multiLevelType w:val="multilevel"/>
    <w:tmpl w:val="92ECD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B712C"/>
    <w:multiLevelType w:val="multilevel"/>
    <w:tmpl w:val="E1482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8657A8"/>
    <w:multiLevelType w:val="multilevel"/>
    <w:tmpl w:val="FE56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B974E7"/>
    <w:multiLevelType w:val="multilevel"/>
    <w:tmpl w:val="41E2E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8D1835"/>
    <w:multiLevelType w:val="multilevel"/>
    <w:tmpl w:val="BC94EC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131D9A"/>
    <w:multiLevelType w:val="multilevel"/>
    <w:tmpl w:val="C69CC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F971C1"/>
    <w:multiLevelType w:val="multilevel"/>
    <w:tmpl w:val="CEB2216C"/>
    <w:lvl w:ilvl="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4E5F4605"/>
    <w:multiLevelType w:val="multilevel"/>
    <w:tmpl w:val="DF56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73308C"/>
    <w:multiLevelType w:val="multilevel"/>
    <w:tmpl w:val="5A5294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0120186"/>
    <w:multiLevelType w:val="hybridMultilevel"/>
    <w:tmpl w:val="484ABD20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00870"/>
    <w:multiLevelType w:val="multilevel"/>
    <w:tmpl w:val="AB0C89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1F340C"/>
    <w:multiLevelType w:val="multilevel"/>
    <w:tmpl w:val="CD0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EF4D3D"/>
    <w:multiLevelType w:val="hybridMultilevel"/>
    <w:tmpl w:val="19761B94"/>
    <w:lvl w:ilvl="0" w:tplc="AF108C70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0"/>
    <w:lvlOverride w:ilvl="0">
      <w:lvl w:ilvl="0">
        <w:numFmt w:val="decimal"/>
        <w:lvlText w:val="%1."/>
        <w:lvlJc w:val="left"/>
      </w:lvl>
    </w:lvlOverride>
  </w:num>
  <w:num w:numId="4">
    <w:abstractNumId w:val="13"/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21"/>
  </w:num>
  <w:num w:numId="7">
    <w:abstractNumId w:val="15"/>
    <w:lvlOverride w:ilvl="0">
      <w:lvl w:ilvl="0">
        <w:numFmt w:val="decimal"/>
        <w:lvlText w:val="%1."/>
        <w:lvlJc w:val="left"/>
      </w:lvl>
    </w:lvlOverride>
  </w:num>
  <w:num w:numId="8">
    <w:abstractNumId w:val="17"/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12"/>
  </w:num>
  <w:num w:numId="11">
    <w:abstractNumId w:val="0"/>
  </w:num>
  <w:num w:numId="12">
    <w:abstractNumId w:val="9"/>
  </w:num>
  <w:num w:numId="13">
    <w:abstractNumId w:val="2"/>
  </w:num>
  <w:num w:numId="14">
    <w:abstractNumId w:val="8"/>
  </w:num>
  <w:num w:numId="15">
    <w:abstractNumId w:val="14"/>
  </w:num>
  <w:num w:numId="16">
    <w:abstractNumId w:val="1"/>
  </w:num>
  <w:num w:numId="17">
    <w:abstractNumId w:val="7"/>
  </w:num>
  <w:num w:numId="18">
    <w:abstractNumId w:val="6"/>
  </w:num>
  <w:num w:numId="19">
    <w:abstractNumId w:val="22"/>
  </w:num>
  <w:num w:numId="20">
    <w:abstractNumId w:val="16"/>
  </w:num>
  <w:num w:numId="21">
    <w:abstractNumId w:val="19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98C"/>
    <w:rsid w:val="00100BCE"/>
    <w:rsid w:val="00186B0F"/>
    <w:rsid w:val="00271B89"/>
    <w:rsid w:val="00326BB6"/>
    <w:rsid w:val="0035301D"/>
    <w:rsid w:val="003B198C"/>
    <w:rsid w:val="003E0980"/>
    <w:rsid w:val="00447509"/>
    <w:rsid w:val="004E546F"/>
    <w:rsid w:val="005D2A00"/>
    <w:rsid w:val="00647439"/>
    <w:rsid w:val="00685971"/>
    <w:rsid w:val="006B2311"/>
    <w:rsid w:val="007955BD"/>
    <w:rsid w:val="007A6F25"/>
    <w:rsid w:val="007D0B6D"/>
    <w:rsid w:val="00866C6A"/>
    <w:rsid w:val="00897E61"/>
    <w:rsid w:val="0099247A"/>
    <w:rsid w:val="00B96E7D"/>
    <w:rsid w:val="00BB7AC7"/>
    <w:rsid w:val="00C00DAD"/>
    <w:rsid w:val="00CF6DF5"/>
    <w:rsid w:val="00E1115B"/>
    <w:rsid w:val="00E17845"/>
    <w:rsid w:val="00FB5561"/>
    <w:rsid w:val="00FE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B5E45"/>
  <w15:docId w15:val="{369EAD5C-F292-42BC-8558-C06BD5FC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B198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00D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0DAD"/>
  </w:style>
  <w:style w:type="paragraph" w:styleId="Pidipagina">
    <w:name w:val="footer"/>
    <w:basedOn w:val="Normale"/>
    <w:link w:val="PidipaginaCarattere"/>
    <w:uiPriority w:val="99"/>
    <w:unhideWhenUsed/>
    <w:rsid w:val="00C00D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0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76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893</Words>
  <Characters>5185</Characters>
  <Application>Microsoft Office Word</Application>
  <DocSecurity>0</DocSecurity>
  <Lines>96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Valerio Ricciardelli</cp:lastModifiedBy>
  <cp:revision>3</cp:revision>
  <dcterms:created xsi:type="dcterms:W3CDTF">2020-06-22T19:35:00Z</dcterms:created>
  <dcterms:modified xsi:type="dcterms:W3CDTF">2020-06-30T13:48:00Z</dcterms:modified>
</cp:coreProperties>
</file>